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BB415C" w14:textId="77777777" w:rsidR="00B11F88" w:rsidRPr="00B11F88" w:rsidRDefault="00B11F88" w:rsidP="00B11F88">
      <w:pPr>
        <w:spacing w:after="0"/>
        <w:rPr>
          <w:rFonts w:ascii="Calibri" w:hAnsi="Calibri" w:cs="Calibri"/>
        </w:rPr>
      </w:pPr>
      <w:r w:rsidRPr="00B11F88">
        <w:rPr>
          <w:rFonts w:ascii="Calibri" w:hAnsi="Calibri" w:cs="Calibri"/>
        </w:rPr>
        <w:t>Instructions:</w:t>
      </w:r>
    </w:p>
    <w:p w14:paraId="1709CE27" w14:textId="29D436D1" w:rsidR="00BB52B9" w:rsidRDefault="00BB52B9" w:rsidP="00B11F88">
      <w:pPr>
        <w:numPr>
          <w:ilvl w:val="0"/>
          <w:numId w:val="11"/>
        </w:numPr>
        <w:spacing w:after="0" w:line="240" w:lineRule="auto"/>
        <w:rPr>
          <w:rFonts w:ascii="Calibri" w:hAnsi="Calibri" w:cs="Calibri"/>
        </w:rPr>
      </w:pPr>
      <w:r>
        <w:rPr>
          <w:rFonts w:ascii="Calibri" w:hAnsi="Calibri" w:cs="Calibri"/>
        </w:rPr>
        <w:t xml:space="preserve">This form needs to be filled up INDIVIDUALLY by each student. </w:t>
      </w:r>
    </w:p>
    <w:p w14:paraId="3961F033" w14:textId="736BD95E" w:rsidR="00B6470C" w:rsidRDefault="00B6470C" w:rsidP="00B11F88">
      <w:pPr>
        <w:numPr>
          <w:ilvl w:val="0"/>
          <w:numId w:val="11"/>
        </w:numPr>
        <w:spacing w:after="0" w:line="240" w:lineRule="auto"/>
        <w:rPr>
          <w:rFonts w:ascii="Calibri" w:hAnsi="Calibri" w:cs="Calibri"/>
        </w:rPr>
      </w:pPr>
      <w:r>
        <w:rPr>
          <w:rFonts w:ascii="Calibri" w:hAnsi="Calibri" w:cs="Calibri"/>
        </w:rPr>
        <w:t xml:space="preserve">Section A should be completed by </w:t>
      </w:r>
      <w:r w:rsidR="004221BD">
        <w:rPr>
          <w:rFonts w:ascii="Calibri" w:hAnsi="Calibri" w:cs="Calibri"/>
        </w:rPr>
        <w:t>the student</w:t>
      </w:r>
      <w:r>
        <w:rPr>
          <w:rFonts w:ascii="Calibri" w:hAnsi="Calibri" w:cs="Calibri"/>
        </w:rPr>
        <w:t xml:space="preserve"> before sending the form to </w:t>
      </w:r>
      <w:r w:rsidR="006174D6">
        <w:rPr>
          <w:rFonts w:ascii="Calibri" w:hAnsi="Calibri" w:cs="Calibri"/>
        </w:rPr>
        <w:t xml:space="preserve">both </w:t>
      </w:r>
      <w:r w:rsidR="006D1629">
        <w:rPr>
          <w:rFonts w:ascii="Calibri" w:hAnsi="Calibri" w:cs="Calibri"/>
        </w:rPr>
        <w:t xml:space="preserve">the </w:t>
      </w:r>
      <w:r>
        <w:rPr>
          <w:rFonts w:ascii="Calibri" w:hAnsi="Calibri" w:cs="Calibri"/>
        </w:rPr>
        <w:t xml:space="preserve">Industry </w:t>
      </w:r>
      <w:r w:rsidR="00870D8E">
        <w:rPr>
          <w:rFonts w:ascii="Calibri" w:hAnsi="Calibri" w:cs="Calibri"/>
        </w:rPr>
        <w:t xml:space="preserve">and Academic Supervisor </w:t>
      </w:r>
      <w:r>
        <w:rPr>
          <w:rFonts w:ascii="Calibri" w:hAnsi="Calibri" w:cs="Calibri"/>
        </w:rPr>
        <w:t>for appraisal</w:t>
      </w:r>
      <w:r w:rsidR="00870D8E">
        <w:rPr>
          <w:rFonts w:ascii="Calibri" w:hAnsi="Calibri" w:cs="Calibri"/>
        </w:rPr>
        <w:t>.</w:t>
      </w:r>
      <w:r>
        <w:rPr>
          <w:rFonts w:ascii="Calibri" w:hAnsi="Calibri" w:cs="Calibri"/>
        </w:rPr>
        <w:t xml:space="preserve"> </w:t>
      </w:r>
    </w:p>
    <w:p w14:paraId="32C63204" w14:textId="595E6CE0" w:rsidR="009C3DE9" w:rsidRDefault="00B11F88" w:rsidP="00B11F88">
      <w:pPr>
        <w:numPr>
          <w:ilvl w:val="0"/>
          <w:numId w:val="11"/>
        </w:numPr>
        <w:spacing w:after="0" w:line="240" w:lineRule="auto"/>
        <w:rPr>
          <w:rFonts w:ascii="Calibri" w:hAnsi="Calibri" w:cs="Calibri"/>
        </w:rPr>
      </w:pPr>
      <w:r w:rsidRPr="00B11F88">
        <w:rPr>
          <w:rFonts w:ascii="Calibri" w:hAnsi="Calibri" w:cs="Calibri"/>
        </w:rPr>
        <w:t xml:space="preserve">Section B should be completed </w:t>
      </w:r>
      <w:r w:rsidR="00C41EC3">
        <w:rPr>
          <w:rFonts w:ascii="Calibri" w:hAnsi="Calibri" w:cs="Calibri"/>
        </w:rPr>
        <w:t xml:space="preserve">separately </w:t>
      </w:r>
      <w:r w:rsidRPr="00B11F88">
        <w:rPr>
          <w:rFonts w:ascii="Calibri" w:hAnsi="Calibri" w:cs="Calibri"/>
        </w:rPr>
        <w:t xml:space="preserve">by </w:t>
      </w:r>
      <w:r w:rsidR="00D60070">
        <w:rPr>
          <w:rFonts w:ascii="Calibri" w:hAnsi="Calibri" w:cs="Calibri"/>
        </w:rPr>
        <w:t>both</w:t>
      </w:r>
      <w:r w:rsidR="00C41EC3">
        <w:rPr>
          <w:rFonts w:ascii="Calibri" w:hAnsi="Calibri" w:cs="Calibri"/>
        </w:rPr>
        <w:t xml:space="preserve"> </w:t>
      </w:r>
      <w:r w:rsidR="00200AFB">
        <w:rPr>
          <w:rFonts w:ascii="Calibri" w:hAnsi="Calibri" w:cs="Calibri"/>
        </w:rPr>
        <w:t xml:space="preserve">the </w:t>
      </w:r>
      <w:r w:rsidR="00395ECE">
        <w:rPr>
          <w:rFonts w:ascii="Calibri" w:hAnsi="Calibri" w:cs="Calibri"/>
        </w:rPr>
        <w:t xml:space="preserve">Industry and Academic </w:t>
      </w:r>
      <w:r w:rsidR="00200AFB">
        <w:rPr>
          <w:rFonts w:ascii="Calibri" w:hAnsi="Calibri" w:cs="Calibri"/>
        </w:rPr>
        <w:t>S</w:t>
      </w:r>
      <w:r w:rsidRPr="00B11F88">
        <w:rPr>
          <w:rFonts w:ascii="Calibri" w:hAnsi="Calibri" w:cs="Calibri"/>
        </w:rPr>
        <w:t>upervisor.</w:t>
      </w:r>
      <w:r w:rsidR="009C3DE9">
        <w:rPr>
          <w:rFonts w:ascii="Calibri" w:hAnsi="Calibri" w:cs="Calibri"/>
        </w:rPr>
        <w:t xml:space="preserve"> </w:t>
      </w:r>
    </w:p>
    <w:p w14:paraId="32C721C4" w14:textId="748B35D1" w:rsidR="00B11F88" w:rsidRDefault="009C3DE9" w:rsidP="00B11F88">
      <w:pPr>
        <w:numPr>
          <w:ilvl w:val="0"/>
          <w:numId w:val="11"/>
        </w:numPr>
        <w:spacing w:after="0" w:line="240" w:lineRule="auto"/>
        <w:rPr>
          <w:rFonts w:ascii="Calibri" w:hAnsi="Calibri" w:cs="Calibri"/>
        </w:rPr>
      </w:pPr>
      <w:r>
        <w:rPr>
          <w:rFonts w:ascii="Calibri" w:hAnsi="Calibri" w:cs="Calibri"/>
        </w:rPr>
        <w:t xml:space="preserve">The marks for part B will be summed up and divided by </w:t>
      </w:r>
      <w:r w:rsidR="00702626">
        <w:rPr>
          <w:rFonts w:ascii="Calibri" w:hAnsi="Calibri" w:cs="Calibri"/>
        </w:rPr>
        <w:t>two (2)</w:t>
      </w:r>
      <w:r>
        <w:rPr>
          <w:rFonts w:ascii="Calibri" w:hAnsi="Calibri" w:cs="Calibri"/>
        </w:rPr>
        <w:t xml:space="preserve"> to get</w:t>
      </w:r>
      <w:r w:rsidR="005338DD">
        <w:rPr>
          <w:rFonts w:ascii="Calibri" w:hAnsi="Calibri" w:cs="Calibri"/>
        </w:rPr>
        <w:t xml:space="preserve"> the actual grade (10%).</w:t>
      </w:r>
      <w:r>
        <w:rPr>
          <w:rFonts w:ascii="Calibri" w:hAnsi="Calibri" w:cs="Calibri"/>
        </w:rPr>
        <w:t xml:space="preserve">  </w:t>
      </w:r>
    </w:p>
    <w:p w14:paraId="5B2B5262" w14:textId="007820BA" w:rsidR="00B11F88" w:rsidRPr="00B11F88" w:rsidRDefault="00B11F88" w:rsidP="00B11F88">
      <w:pPr>
        <w:numPr>
          <w:ilvl w:val="0"/>
          <w:numId w:val="11"/>
        </w:numPr>
        <w:spacing w:after="0" w:line="240" w:lineRule="auto"/>
        <w:rPr>
          <w:rFonts w:ascii="Calibri" w:hAnsi="Calibri" w:cs="Calibri"/>
        </w:rPr>
      </w:pPr>
      <w:r w:rsidRPr="00B11F88">
        <w:rPr>
          <w:rFonts w:ascii="Calibri" w:hAnsi="Calibri" w:cs="Calibri"/>
        </w:rPr>
        <w:t xml:space="preserve">Please return the completed </w:t>
      </w:r>
      <w:r w:rsidR="00B6470C">
        <w:rPr>
          <w:rFonts w:ascii="Calibri" w:hAnsi="Calibri" w:cs="Calibri"/>
        </w:rPr>
        <w:t xml:space="preserve">evaluation </w:t>
      </w:r>
      <w:r w:rsidRPr="00B11F88">
        <w:rPr>
          <w:rFonts w:ascii="Calibri" w:hAnsi="Calibri" w:cs="Calibri"/>
        </w:rPr>
        <w:t xml:space="preserve">to the </w:t>
      </w:r>
      <w:r w:rsidR="001D5CA5">
        <w:rPr>
          <w:rFonts w:ascii="Calibri" w:hAnsi="Calibri" w:cs="Calibri"/>
        </w:rPr>
        <w:t>A</w:t>
      </w:r>
      <w:r w:rsidRPr="00B11F88">
        <w:rPr>
          <w:rFonts w:ascii="Calibri" w:hAnsi="Calibri" w:cs="Calibri"/>
        </w:rPr>
        <w:t xml:space="preserve">cademic </w:t>
      </w:r>
      <w:r w:rsidR="001D5CA5">
        <w:rPr>
          <w:rFonts w:ascii="Calibri" w:hAnsi="Calibri" w:cs="Calibri"/>
        </w:rPr>
        <w:t>S</w:t>
      </w:r>
      <w:r w:rsidRPr="00B11F88">
        <w:rPr>
          <w:rFonts w:ascii="Calibri" w:hAnsi="Calibri" w:cs="Calibri"/>
        </w:rPr>
        <w:t>upervisor.</w:t>
      </w:r>
    </w:p>
    <w:p w14:paraId="19B73F28" w14:textId="2615D34D" w:rsidR="00594898" w:rsidRDefault="00594898" w:rsidP="00594898">
      <w:pPr>
        <w:spacing w:after="0"/>
        <w:rPr>
          <w:b/>
          <w:bCs/>
          <w:sz w:val="28"/>
          <w:szCs w:val="28"/>
          <w:lang w:val="en-MY"/>
        </w:rPr>
      </w:pPr>
    </w:p>
    <w:p w14:paraId="01EBB527" w14:textId="77777777" w:rsidR="00B11F88" w:rsidRPr="00B11F88" w:rsidRDefault="00B11F88" w:rsidP="00B11F88">
      <w:pPr>
        <w:numPr>
          <w:ilvl w:val="0"/>
          <w:numId w:val="10"/>
        </w:numPr>
        <w:spacing w:after="0" w:line="360" w:lineRule="auto"/>
        <w:rPr>
          <w:rFonts w:cstheme="minorHAnsi"/>
          <w:b/>
        </w:rPr>
      </w:pPr>
      <w:r w:rsidRPr="00B11F88">
        <w:rPr>
          <w:rFonts w:cstheme="minorHAnsi"/>
          <w:b/>
        </w:rPr>
        <w:t>Student Details (student to fill up and return to academic supervisor before appraisal)</w:t>
      </w:r>
    </w:p>
    <w:tbl>
      <w:tblPr>
        <w:tblW w:w="128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5"/>
        <w:gridCol w:w="5220"/>
        <w:gridCol w:w="1800"/>
        <w:gridCol w:w="3870"/>
      </w:tblGrid>
      <w:tr w:rsidR="0015301A" w:rsidRPr="00B11F88" w14:paraId="549A16CD" w14:textId="343E9FB3" w:rsidTr="0015301A">
        <w:trPr>
          <w:trHeight w:val="430"/>
        </w:trPr>
        <w:tc>
          <w:tcPr>
            <w:tcW w:w="1975" w:type="dxa"/>
            <w:shd w:val="clear" w:color="auto" w:fill="D9D9D9"/>
            <w:vAlign w:val="center"/>
          </w:tcPr>
          <w:p w14:paraId="4A9149A5" w14:textId="6379972C" w:rsidR="0015301A" w:rsidRPr="00B11F88" w:rsidRDefault="0015301A" w:rsidP="000E7DF9">
            <w:pPr>
              <w:spacing w:before="20" w:after="20"/>
              <w:rPr>
                <w:rFonts w:cstheme="minorHAnsi"/>
                <w:b/>
                <w:bCs/>
              </w:rPr>
            </w:pPr>
            <w:r w:rsidRPr="00B11F88">
              <w:rPr>
                <w:rFonts w:cstheme="minorHAnsi"/>
                <w:b/>
                <w:bCs/>
              </w:rPr>
              <w:t xml:space="preserve">Student Name </w:t>
            </w:r>
          </w:p>
        </w:tc>
        <w:tc>
          <w:tcPr>
            <w:tcW w:w="5220" w:type="dxa"/>
            <w:shd w:val="clear" w:color="auto" w:fill="auto"/>
            <w:vAlign w:val="center"/>
          </w:tcPr>
          <w:p w14:paraId="42C32CCA" w14:textId="77777777" w:rsidR="0015301A" w:rsidRPr="00B11F88" w:rsidRDefault="0015301A" w:rsidP="000E7DF9">
            <w:pPr>
              <w:spacing w:before="20" w:after="20"/>
              <w:rPr>
                <w:rFonts w:cstheme="minorHAnsi"/>
              </w:rPr>
            </w:pPr>
          </w:p>
        </w:tc>
        <w:tc>
          <w:tcPr>
            <w:tcW w:w="1800" w:type="dxa"/>
            <w:shd w:val="clear" w:color="auto" w:fill="BFBFBF" w:themeFill="background1" w:themeFillShade="BF"/>
            <w:vAlign w:val="center"/>
          </w:tcPr>
          <w:p w14:paraId="2DEDF6ED" w14:textId="27783EEC" w:rsidR="0015301A" w:rsidRPr="00B11F88" w:rsidRDefault="0015301A" w:rsidP="000E7DF9">
            <w:pPr>
              <w:spacing w:before="20" w:after="20"/>
              <w:rPr>
                <w:rFonts w:cstheme="minorHAnsi"/>
              </w:rPr>
            </w:pPr>
            <w:r w:rsidRPr="00B11F88">
              <w:rPr>
                <w:rFonts w:cstheme="minorHAnsi"/>
                <w:b/>
                <w:bCs/>
              </w:rPr>
              <w:t>Student ID</w:t>
            </w:r>
          </w:p>
        </w:tc>
        <w:tc>
          <w:tcPr>
            <w:tcW w:w="3870" w:type="dxa"/>
            <w:shd w:val="clear" w:color="auto" w:fill="auto"/>
            <w:vAlign w:val="center"/>
          </w:tcPr>
          <w:p w14:paraId="61816048" w14:textId="77777777" w:rsidR="0015301A" w:rsidRPr="00B11F88" w:rsidRDefault="0015301A" w:rsidP="000E7DF9">
            <w:pPr>
              <w:spacing w:before="20" w:after="20"/>
              <w:rPr>
                <w:rFonts w:cstheme="minorHAnsi"/>
              </w:rPr>
            </w:pPr>
          </w:p>
        </w:tc>
      </w:tr>
      <w:tr w:rsidR="00195DDE" w:rsidRPr="00B11F88" w14:paraId="4F11D72A" w14:textId="77777777" w:rsidTr="002A646F">
        <w:trPr>
          <w:trHeight w:val="430"/>
        </w:trPr>
        <w:tc>
          <w:tcPr>
            <w:tcW w:w="1975" w:type="dxa"/>
            <w:shd w:val="clear" w:color="auto" w:fill="D9D9D9"/>
            <w:vAlign w:val="center"/>
          </w:tcPr>
          <w:p w14:paraId="7E470D3A" w14:textId="3895F71D" w:rsidR="00195DDE" w:rsidRPr="00B11F88" w:rsidRDefault="00195DDE" w:rsidP="000E7DF9">
            <w:pPr>
              <w:spacing w:before="20" w:after="20"/>
              <w:rPr>
                <w:rFonts w:cstheme="minorHAnsi"/>
                <w:b/>
                <w:bCs/>
              </w:rPr>
            </w:pPr>
            <w:r>
              <w:rPr>
                <w:rFonts w:cstheme="minorHAnsi"/>
                <w:b/>
                <w:bCs/>
              </w:rPr>
              <w:t>Student Email</w:t>
            </w:r>
          </w:p>
        </w:tc>
        <w:tc>
          <w:tcPr>
            <w:tcW w:w="10890" w:type="dxa"/>
            <w:gridSpan w:val="3"/>
            <w:shd w:val="clear" w:color="auto" w:fill="auto"/>
            <w:vAlign w:val="center"/>
          </w:tcPr>
          <w:p w14:paraId="07512555" w14:textId="77777777" w:rsidR="00195DDE" w:rsidRPr="00B11F88" w:rsidRDefault="00195DDE" w:rsidP="000E7DF9">
            <w:pPr>
              <w:spacing w:before="20" w:after="20"/>
              <w:rPr>
                <w:rFonts w:cstheme="minorHAnsi"/>
              </w:rPr>
            </w:pPr>
          </w:p>
        </w:tc>
      </w:tr>
      <w:tr w:rsidR="00B11F88" w:rsidRPr="00B11F88" w14:paraId="6A560533" w14:textId="77777777" w:rsidTr="00154482">
        <w:trPr>
          <w:trHeight w:val="430"/>
        </w:trPr>
        <w:tc>
          <w:tcPr>
            <w:tcW w:w="1975" w:type="dxa"/>
            <w:shd w:val="clear" w:color="auto" w:fill="D9D9D9"/>
            <w:vAlign w:val="center"/>
          </w:tcPr>
          <w:p w14:paraId="07A6D477" w14:textId="70C0CF59" w:rsidR="00B11F88" w:rsidRPr="00B11F88" w:rsidRDefault="00B11F88" w:rsidP="000E7DF9">
            <w:pPr>
              <w:spacing w:before="20" w:after="20"/>
              <w:rPr>
                <w:rFonts w:cstheme="minorHAnsi"/>
                <w:b/>
                <w:bCs/>
              </w:rPr>
            </w:pPr>
            <w:r w:rsidRPr="00B11F88">
              <w:rPr>
                <w:rFonts w:cstheme="minorHAnsi"/>
                <w:b/>
                <w:bCs/>
              </w:rPr>
              <w:t>Company Name</w:t>
            </w:r>
          </w:p>
        </w:tc>
        <w:tc>
          <w:tcPr>
            <w:tcW w:w="10890" w:type="dxa"/>
            <w:gridSpan w:val="3"/>
            <w:shd w:val="clear" w:color="auto" w:fill="auto"/>
            <w:vAlign w:val="center"/>
          </w:tcPr>
          <w:p w14:paraId="49DE259E" w14:textId="0A38E4C8" w:rsidR="00B11F88" w:rsidRPr="00B11F88" w:rsidRDefault="00B11F88" w:rsidP="000E7DF9">
            <w:pPr>
              <w:spacing w:before="20" w:after="20"/>
              <w:rPr>
                <w:rFonts w:cstheme="minorHAnsi"/>
              </w:rPr>
            </w:pPr>
          </w:p>
        </w:tc>
      </w:tr>
      <w:tr w:rsidR="0015301A" w:rsidRPr="00B11F88" w14:paraId="184AD35E" w14:textId="2D24E18A" w:rsidTr="0015301A">
        <w:trPr>
          <w:trHeight w:val="430"/>
        </w:trPr>
        <w:tc>
          <w:tcPr>
            <w:tcW w:w="1975" w:type="dxa"/>
            <w:shd w:val="clear" w:color="auto" w:fill="D9D9D9"/>
            <w:vAlign w:val="center"/>
          </w:tcPr>
          <w:p w14:paraId="12E8B0C1" w14:textId="2716AD5D" w:rsidR="0015301A" w:rsidRDefault="0015301A" w:rsidP="000E7DF9">
            <w:pPr>
              <w:spacing w:before="20" w:after="20"/>
              <w:rPr>
                <w:rFonts w:cstheme="minorHAnsi"/>
                <w:b/>
                <w:bCs/>
              </w:rPr>
            </w:pPr>
            <w:r>
              <w:rPr>
                <w:rFonts w:cstheme="minorHAnsi"/>
                <w:b/>
                <w:bCs/>
              </w:rPr>
              <w:t>Industry Supervisor Name</w:t>
            </w:r>
          </w:p>
        </w:tc>
        <w:tc>
          <w:tcPr>
            <w:tcW w:w="5220" w:type="dxa"/>
            <w:shd w:val="clear" w:color="auto" w:fill="auto"/>
            <w:vAlign w:val="center"/>
          </w:tcPr>
          <w:p w14:paraId="03D18793" w14:textId="77777777" w:rsidR="0015301A" w:rsidRPr="00B11F88" w:rsidRDefault="0015301A" w:rsidP="000E7DF9">
            <w:pPr>
              <w:spacing w:before="20" w:after="20"/>
              <w:rPr>
                <w:rFonts w:cstheme="minorHAnsi"/>
              </w:rPr>
            </w:pPr>
          </w:p>
        </w:tc>
        <w:tc>
          <w:tcPr>
            <w:tcW w:w="1800" w:type="dxa"/>
            <w:shd w:val="clear" w:color="auto" w:fill="BFBFBF" w:themeFill="background1" w:themeFillShade="BF"/>
            <w:vAlign w:val="center"/>
          </w:tcPr>
          <w:p w14:paraId="0D0E24B2" w14:textId="5150B08D" w:rsidR="0015301A" w:rsidRPr="00B11F88" w:rsidRDefault="0015301A" w:rsidP="000E7DF9">
            <w:pPr>
              <w:spacing w:before="20" w:after="20"/>
              <w:rPr>
                <w:rFonts w:cstheme="minorHAnsi"/>
              </w:rPr>
            </w:pPr>
            <w:r>
              <w:rPr>
                <w:rFonts w:cstheme="minorHAnsi"/>
                <w:b/>
                <w:bCs/>
              </w:rPr>
              <w:t>Industry Supervisor Email</w:t>
            </w:r>
          </w:p>
        </w:tc>
        <w:tc>
          <w:tcPr>
            <w:tcW w:w="3870" w:type="dxa"/>
            <w:shd w:val="clear" w:color="auto" w:fill="auto"/>
            <w:vAlign w:val="center"/>
          </w:tcPr>
          <w:p w14:paraId="7AED395B" w14:textId="77777777" w:rsidR="0015301A" w:rsidRPr="00B11F88" w:rsidRDefault="0015301A" w:rsidP="000E7DF9">
            <w:pPr>
              <w:spacing w:before="20" w:after="20"/>
              <w:rPr>
                <w:rFonts w:cstheme="minorHAnsi"/>
              </w:rPr>
            </w:pPr>
          </w:p>
        </w:tc>
      </w:tr>
      <w:tr w:rsidR="00B6470C" w:rsidRPr="00B11F88" w14:paraId="0EF467B3" w14:textId="77777777" w:rsidTr="00154482">
        <w:trPr>
          <w:trHeight w:val="430"/>
        </w:trPr>
        <w:tc>
          <w:tcPr>
            <w:tcW w:w="1975" w:type="dxa"/>
            <w:shd w:val="clear" w:color="auto" w:fill="D9D9D9"/>
            <w:vAlign w:val="center"/>
          </w:tcPr>
          <w:p w14:paraId="3E4F4287" w14:textId="3D6C5E39" w:rsidR="00B6470C" w:rsidRPr="00B11F88" w:rsidRDefault="00B6470C" w:rsidP="000E7DF9">
            <w:pPr>
              <w:spacing w:before="20" w:after="20"/>
              <w:rPr>
                <w:rFonts w:cstheme="minorHAnsi"/>
                <w:b/>
                <w:bCs/>
              </w:rPr>
            </w:pPr>
            <w:r>
              <w:rPr>
                <w:rFonts w:cstheme="minorHAnsi"/>
                <w:b/>
                <w:bCs/>
              </w:rPr>
              <w:t>Project Name</w:t>
            </w:r>
          </w:p>
        </w:tc>
        <w:tc>
          <w:tcPr>
            <w:tcW w:w="10890" w:type="dxa"/>
            <w:gridSpan w:val="3"/>
            <w:shd w:val="clear" w:color="auto" w:fill="auto"/>
            <w:vAlign w:val="center"/>
          </w:tcPr>
          <w:p w14:paraId="01B81B1A" w14:textId="77777777" w:rsidR="00B6470C" w:rsidRPr="00B11F88" w:rsidRDefault="00B6470C" w:rsidP="000E7DF9">
            <w:pPr>
              <w:spacing w:before="20" w:after="20"/>
              <w:rPr>
                <w:rFonts w:cstheme="minorHAnsi"/>
              </w:rPr>
            </w:pPr>
          </w:p>
        </w:tc>
      </w:tr>
      <w:tr w:rsidR="00B6470C" w:rsidRPr="00B11F88" w14:paraId="59EA8B3D" w14:textId="77777777" w:rsidTr="00154482">
        <w:trPr>
          <w:trHeight w:val="430"/>
        </w:trPr>
        <w:tc>
          <w:tcPr>
            <w:tcW w:w="1975" w:type="dxa"/>
            <w:shd w:val="clear" w:color="auto" w:fill="D9D9D9"/>
            <w:vAlign w:val="center"/>
          </w:tcPr>
          <w:p w14:paraId="2562E088" w14:textId="68E26E05" w:rsidR="00B6470C" w:rsidRDefault="00B6470C" w:rsidP="000E7DF9">
            <w:pPr>
              <w:spacing w:before="20" w:after="20"/>
              <w:rPr>
                <w:rFonts w:cstheme="minorHAnsi"/>
                <w:b/>
                <w:bCs/>
              </w:rPr>
            </w:pPr>
            <w:r>
              <w:rPr>
                <w:rFonts w:cstheme="minorHAnsi"/>
                <w:b/>
                <w:bCs/>
              </w:rPr>
              <w:t>Overview of project</w:t>
            </w:r>
          </w:p>
        </w:tc>
        <w:tc>
          <w:tcPr>
            <w:tcW w:w="10890" w:type="dxa"/>
            <w:gridSpan w:val="3"/>
            <w:shd w:val="clear" w:color="auto" w:fill="auto"/>
            <w:vAlign w:val="center"/>
          </w:tcPr>
          <w:p w14:paraId="08F8C55E" w14:textId="77777777" w:rsidR="00B6470C" w:rsidRDefault="00B6470C" w:rsidP="000E7DF9">
            <w:pPr>
              <w:spacing w:before="20" w:after="20"/>
              <w:rPr>
                <w:rFonts w:cstheme="minorHAnsi"/>
              </w:rPr>
            </w:pPr>
          </w:p>
          <w:p w14:paraId="1F176B2D" w14:textId="77777777" w:rsidR="00B6470C" w:rsidRDefault="00B6470C" w:rsidP="000E7DF9">
            <w:pPr>
              <w:spacing w:before="20" w:after="20"/>
              <w:rPr>
                <w:rFonts w:cstheme="minorHAnsi"/>
              </w:rPr>
            </w:pPr>
          </w:p>
          <w:p w14:paraId="5F611DEC" w14:textId="77777777" w:rsidR="00B6470C" w:rsidRDefault="00B6470C" w:rsidP="000E7DF9">
            <w:pPr>
              <w:spacing w:before="20" w:after="20"/>
              <w:rPr>
                <w:rFonts w:cstheme="minorHAnsi"/>
              </w:rPr>
            </w:pPr>
          </w:p>
          <w:p w14:paraId="334155AC" w14:textId="77777777" w:rsidR="008956E9" w:rsidRDefault="008956E9" w:rsidP="000E7DF9">
            <w:pPr>
              <w:spacing w:before="20" w:after="20"/>
              <w:rPr>
                <w:rFonts w:cstheme="minorHAnsi"/>
              </w:rPr>
            </w:pPr>
          </w:p>
          <w:p w14:paraId="15B803D0" w14:textId="77777777" w:rsidR="008956E9" w:rsidRDefault="008956E9" w:rsidP="000E7DF9">
            <w:pPr>
              <w:spacing w:before="20" w:after="20"/>
              <w:rPr>
                <w:rFonts w:cstheme="minorHAnsi"/>
              </w:rPr>
            </w:pPr>
          </w:p>
          <w:p w14:paraId="25E0003B" w14:textId="77777777" w:rsidR="008956E9" w:rsidRDefault="008956E9" w:rsidP="000E7DF9">
            <w:pPr>
              <w:spacing w:before="20" w:after="20"/>
              <w:rPr>
                <w:rFonts w:cstheme="minorHAnsi"/>
              </w:rPr>
            </w:pPr>
          </w:p>
          <w:p w14:paraId="4677E39A" w14:textId="77777777" w:rsidR="008956E9" w:rsidRDefault="008956E9" w:rsidP="000E7DF9">
            <w:pPr>
              <w:spacing w:before="20" w:after="20"/>
              <w:rPr>
                <w:rFonts w:cstheme="minorHAnsi"/>
              </w:rPr>
            </w:pPr>
          </w:p>
          <w:p w14:paraId="01603636" w14:textId="77777777" w:rsidR="008956E9" w:rsidRDefault="008956E9" w:rsidP="000E7DF9">
            <w:pPr>
              <w:spacing w:before="20" w:after="20"/>
              <w:rPr>
                <w:rFonts w:cstheme="minorHAnsi"/>
              </w:rPr>
            </w:pPr>
          </w:p>
          <w:p w14:paraId="5EDAFDA8" w14:textId="77777777" w:rsidR="00B6470C" w:rsidRDefault="00B6470C" w:rsidP="000E7DF9">
            <w:pPr>
              <w:spacing w:before="20" w:after="20"/>
              <w:rPr>
                <w:rFonts w:cstheme="minorHAnsi"/>
              </w:rPr>
            </w:pPr>
          </w:p>
          <w:p w14:paraId="07D84176" w14:textId="77777777" w:rsidR="00B6470C" w:rsidRDefault="00B6470C" w:rsidP="000E7DF9">
            <w:pPr>
              <w:spacing w:before="20" w:after="20"/>
              <w:rPr>
                <w:rFonts w:cstheme="minorHAnsi"/>
              </w:rPr>
            </w:pPr>
          </w:p>
          <w:p w14:paraId="5D4C79D3" w14:textId="1241F81E" w:rsidR="00B6470C" w:rsidRPr="00B11F88" w:rsidRDefault="00B6470C" w:rsidP="000E7DF9">
            <w:pPr>
              <w:spacing w:before="20" w:after="20"/>
              <w:rPr>
                <w:rFonts w:cstheme="minorHAnsi"/>
              </w:rPr>
            </w:pPr>
          </w:p>
        </w:tc>
      </w:tr>
    </w:tbl>
    <w:p w14:paraId="0025E69A" w14:textId="77777777" w:rsidR="009F76DD" w:rsidRDefault="009F76DD" w:rsidP="00B11F88">
      <w:pPr>
        <w:rPr>
          <w:rFonts w:cstheme="minorHAnsi"/>
          <w:vanish/>
        </w:rPr>
      </w:pPr>
    </w:p>
    <w:p w14:paraId="2B975870" w14:textId="68287A61" w:rsidR="00EA3650" w:rsidRDefault="00EA3650" w:rsidP="00B11F88">
      <w:pPr>
        <w:rPr>
          <w:rFonts w:cstheme="minorHAnsi"/>
          <w:vanish/>
        </w:rPr>
      </w:pPr>
    </w:p>
    <w:p w14:paraId="73EBD631" w14:textId="398518C7" w:rsidR="00EA3650" w:rsidRDefault="00EA3650" w:rsidP="00B11F88">
      <w:pPr>
        <w:rPr>
          <w:rFonts w:cstheme="minorHAnsi"/>
          <w:vanish/>
        </w:rPr>
      </w:pPr>
    </w:p>
    <w:p w14:paraId="42145140" w14:textId="207DDE9E" w:rsidR="00EA3650" w:rsidRDefault="00EA3650" w:rsidP="00B11F88">
      <w:pPr>
        <w:rPr>
          <w:rFonts w:cstheme="minorHAnsi"/>
          <w:vanish/>
        </w:rPr>
      </w:pPr>
    </w:p>
    <w:p w14:paraId="37B20CDB" w14:textId="0D86B63C" w:rsidR="00B11F88" w:rsidRPr="00267E9C" w:rsidRDefault="00B6470C" w:rsidP="00B11F88">
      <w:pPr>
        <w:numPr>
          <w:ilvl w:val="0"/>
          <w:numId w:val="10"/>
        </w:numPr>
        <w:spacing w:after="0" w:line="240" w:lineRule="auto"/>
        <w:rPr>
          <w:rFonts w:cstheme="minorHAnsi"/>
        </w:rPr>
      </w:pPr>
      <w:r>
        <w:rPr>
          <w:rFonts w:cstheme="minorHAnsi"/>
          <w:b/>
        </w:rPr>
        <w:t>Evaluation</w:t>
      </w:r>
      <w:r w:rsidR="00B11F88" w:rsidRPr="00B11F88">
        <w:rPr>
          <w:rFonts w:cstheme="minorHAnsi"/>
          <w:b/>
        </w:rPr>
        <w:t xml:space="preserve"> (</w:t>
      </w:r>
      <w:r w:rsidR="006C47F6">
        <w:rPr>
          <w:rFonts w:cstheme="minorHAnsi"/>
          <w:b/>
        </w:rPr>
        <w:t xml:space="preserve">separate copy </w:t>
      </w:r>
      <w:r w:rsidR="00B11F88" w:rsidRPr="00B11F88">
        <w:rPr>
          <w:rFonts w:cstheme="minorHAnsi"/>
          <w:b/>
        </w:rPr>
        <w:t>to be filled up by industr</w:t>
      </w:r>
      <w:r w:rsidR="004B1E77">
        <w:rPr>
          <w:rFonts w:cstheme="minorHAnsi"/>
          <w:b/>
        </w:rPr>
        <w:t>y</w:t>
      </w:r>
      <w:r w:rsidR="00B11F88" w:rsidRPr="00B11F88">
        <w:rPr>
          <w:rFonts w:cstheme="minorHAnsi"/>
          <w:b/>
        </w:rPr>
        <w:t xml:space="preserve"> </w:t>
      </w:r>
      <w:r w:rsidR="006C47F6">
        <w:rPr>
          <w:rFonts w:cstheme="minorHAnsi"/>
          <w:b/>
        </w:rPr>
        <w:t xml:space="preserve">and academic </w:t>
      </w:r>
      <w:r w:rsidR="00B11F88" w:rsidRPr="00B11F88">
        <w:rPr>
          <w:rFonts w:cstheme="minorHAnsi"/>
          <w:b/>
        </w:rPr>
        <w:t>supervisor)</w:t>
      </w:r>
    </w:p>
    <w:p w14:paraId="7AE8A103" w14:textId="77777777" w:rsidR="00267E9C" w:rsidRPr="00B11F88" w:rsidRDefault="00267E9C" w:rsidP="00267E9C">
      <w:pPr>
        <w:spacing w:after="0" w:line="240" w:lineRule="auto"/>
        <w:ind w:left="360"/>
        <w:rPr>
          <w:rFonts w:cstheme="minorHAnsi"/>
        </w:rPr>
      </w:pPr>
    </w:p>
    <w:tbl>
      <w:tblPr>
        <w:tblStyle w:val="TableGrid"/>
        <w:tblW w:w="12955" w:type="dxa"/>
        <w:tblLook w:val="04A0" w:firstRow="1" w:lastRow="0" w:firstColumn="1" w:lastColumn="0" w:noHBand="0" w:noVBand="1"/>
      </w:tblPr>
      <w:tblGrid>
        <w:gridCol w:w="2506"/>
        <w:gridCol w:w="1486"/>
        <w:gridCol w:w="1948"/>
        <w:gridCol w:w="1949"/>
        <w:gridCol w:w="476"/>
        <w:gridCol w:w="1473"/>
        <w:gridCol w:w="1950"/>
        <w:gridCol w:w="1167"/>
      </w:tblGrid>
      <w:tr w:rsidR="002B0968" w14:paraId="72BB2F7E" w14:textId="77777777" w:rsidTr="009369F8">
        <w:tc>
          <w:tcPr>
            <w:tcW w:w="12955" w:type="dxa"/>
            <w:gridSpan w:val="8"/>
            <w:shd w:val="clear" w:color="auto" w:fill="BFBFBF" w:themeFill="background1" w:themeFillShade="BF"/>
          </w:tcPr>
          <w:p w14:paraId="6E273F7A" w14:textId="7741F104" w:rsidR="002B0968" w:rsidRPr="00EA3650" w:rsidRDefault="002B0968" w:rsidP="00C82F8C">
            <w:pPr>
              <w:rPr>
                <w:b/>
                <w:bCs/>
                <w:sz w:val="24"/>
                <w:szCs w:val="24"/>
                <w:lang w:val="en-MY"/>
              </w:rPr>
            </w:pPr>
            <w:r w:rsidRPr="009F76DD">
              <w:rPr>
                <w:b/>
                <w:bCs/>
                <w:sz w:val="24"/>
                <w:szCs w:val="24"/>
                <w:lang w:val="en-MY"/>
              </w:rPr>
              <w:t>Evaluation</w:t>
            </w:r>
          </w:p>
        </w:tc>
      </w:tr>
      <w:tr w:rsidR="002B0968" w14:paraId="2425D24E" w14:textId="77777777" w:rsidTr="009369F8">
        <w:tc>
          <w:tcPr>
            <w:tcW w:w="12955" w:type="dxa"/>
            <w:gridSpan w:val="8"/>
          </w:tcPr>
          <w:p w14:paraId="1219DE80" w14:textId="77777777" w:rsidR="002B0968" w:rsidRPr="009F76DD" w:rsidRDefault="002B0968" w:rsidP="00C82F8C">
            <w:pPr>
              <w:rPr>
                <w:b/>
                <w:bCs/>
                <w:sz w:val="20"/>
                <w:szCs w:val="20"/>
                <w:lang w:val="en-MY"/>
              </w:rPr>
            </w:pPr>
            <w:r w:rsidRPr="009F76DD">
              <w:rPr>
                <w:b/>
                <w:bCs/>
                <w:sz w:val="20"/>
                <w:szCs w:val="20"/>
                <w:lang w:val="en-MY"/>
              </w:rPr>
              <w:t xml:space="preserve">Assessment Criteria: </w:t>
            </w:r>
          </w:p>
          <w:p w14:paraId="7CB56F31" w14:textId="7DCF01B3" w:rsidR="002F10A2" w:rsidRPr="002F10A2" w:rsidRDefault="002F10A2" w:rsidP="002F10A2">
            <w:pPr>
              <w:rPr>
                <w:color w:val="000000"/>
                <w:sz w:val="20"/>
                <w:szCs w:val="20"/>
              </w:rPr>
            </w:pPr>
            <w:r w:rsidRPr="002F10A2">
              <w:rPr>
                <w:color w:val="000000"/>
                <w:sz w:val="20"/>
                <w:szCs w:val="20"/>
              </w:rPr>
              <w:t>Project groups are evaluated in groups via formal presentations to the industry supervisor in the presence of a designated examiner. The evaluation criteria are listed below</w:t>
            </w:r>
            <w:r>
              <w:rPr>
                <w:color w:val="000000"/>
                <w:sz w:val="20"/>
                <w:szCs w:val="20"/>
              </w:rPr>
              <w:t>:</w:t>
            </w:r>
          </w:p>
          <w:p w14:paraId="6E521381" w14:textId="77777777" w:rsidR="00797080" w:rsidRDefault="00797080" w:rsidP="002F10A2">
            <w:pPr>
              <w:pStyle w:val="ListParagraph"/>
              <w:numPr>
                <w:ilvl w:val="0"/>
                <w:numId w:val="16"/>
              </w:numPr>
              <w:rPr>
                <w:color w:val="000000"/>
                <w:sz w:val="20"/>
                <w:szCs w:val="20"/>
              </w:rPr>
            </w:pPr>
            <w:r w:rsidRPr="002F10A2">
              <w:rPr>
                <w:color w:val="000000"/>
                <w:sz w:val="20"/>
                <w:szCs w:val="20"/>
              </w:rPr>
              <w:t xml:space="preserve">Meeting project objectives </w:t>
            </w:r>
          </w:p>
          <w:p w14:paraId="237B0776" w14:textId="1B8F94F4" w:rsidR="002F10A2" w:rsidRPr="002F10A2" w:rsidRDefault="002F10A2" w:rsidP="002F10A2">
            <w:pPr>
              <w:pStyle w:val="ListParagraph"/>
              <w:numPr>
                <w:ilvl w:val="0"/>
                <w:numId w:val="16"/>
              </w:numPr>
              <w:rPr>
                <w:color w:val="000000"/>
                <w:sz w:val="20"/>
                <w:szCs w:val="20"/>
              </w:rPr>
            </w:pPr>
            <w:r w:rsidRPr="002F10A2">
              <w:rPr>
                <w:color w:val="000000"/>
                <w:sz w:val="20"/>
                <w:szCs w:val="20"/>
              </w:rPr>
              <w:t>Presenters’ general preparation</w:t>
            </w:r>
          </w:p>
          <w:p w14:paraId="641390DE" w14:textId="77777777" w:rsidR="002F10A2" w:rsidRPr="002F10A2" w:rsidRDefault="002F10A2" w:rsidP="002F10A2">
            <w:pPr>
              <w:pStyle w:val="ListParagraph"/>
              <w:numPr>
                <w:ilvl w:val="0"/>
                <w:numId w:val="16"/>
              </w:numPr>
              <w:rPr>
                <w:color w:val="000000"/>
                <w:sz w:val="20"/>
                <w:szCs w:val="20"/>
              </w:rPr>
            </w:pPr>
            <w:r w:rsidRPr="002F10A2">
              <w:rPr>
                <w:color w:val="000000"/>
                <w:sz w:val="20"/>
                <w:szCs w:val="20"/>
              </w:rPr>
              <w:t>Presentation content</w:t>
            </w:r>
          </w:p>
          <w:p w14:paraId="49ACCFD0" w14:textId="77777777" w:rsidR="002F10A2" w:rsidRPr="002F10A2" w:rsidRDefault="002F10A2" w:rsidP="002F10A2">
            <w:pPr>
              <w:pStyle w:val="ListParagraph"/>
              <w:numPr>
                <w:ilvl w:val="0"/>
                <w:numId w:val="16"/>
              </w:numPr>
              <w:rPr>
                <w:color w:val="000000"/>
                <w:sz w:val="20"/>
                <w:szCs w:val="20"/>
              </w:rPr>
            </w:pPr>
            <w:r w:rsidRPr="002F10A2">
              <w:rPr>
                <w:color w:val="000000"/>
                <w:sz w:val="20"/>
                <w:szCs w:val="20"/>
              </w:rPr>
              <w:t>Knowledge and skill</w:t>
            </w:r>
          </w:p>
          <w:p w14:paraId="613FBA41" w14:textId="77777777" w:rsidR="002F10A2" w:rsidRPr="002F10A2" w:rsidRDefault="002F10A2" w:rsidP="002F10A2">
            <w:pPr>
              <w:pStyle w:val="ListParagraph"/>
              <w:numPr>
                <w:ilvl w:val="0"/>
                <w:numId w:val="16"/>
              </w:numPr>
              <w:rPr>
                <w:color w:val="000000"/>
                <w:sz w:val="20"/>
                <w:szCs w:val="20"/>
              </w:rPr>
            </w:pPr>
            <w:r w:rsidRPr="002F10A2">
              <w:rPr>
                <w:color w:val="000000"/>
                <w:sz w:val="20"/>
                <w:szCs w:val="20"/>
              </w:rPr>
              <w:t>Ability to handle questions</w:t>
            </w:r>
          </w:p>
          <w:p w14:paraId="2AF8C18C" w14:textId="002AEAF6" w:rsidR="002B0968" w:rsidRPr="00797080" w:rsidRDefault="002F10A2" w:rsidP="00797080">
            <w:pPr>
              <w:pStyle w:val="ListParagraph"/>
              <w:numPr>
                <w:ilvl w:val="0"/>
                <w:numId w:val="16"/>
              </w:numPr>
              <w:rPr>
                <w:color w:val="000000"/>
                <w:sz w:val="20"/>
                <w:szCs w:val="20"/>
              </w:rPr>
            </w:pPr>
            <w:r w:rsidRPr="002F10A2">
              <w:rPr>
                <w:color w:val="000000"/>
                <w:sz w:val="20"/>
                <w:szCs w:val="20"/>
              </w:rPr>
              <w:t>Design meets expected functional and/or non-functional specification</w:t>
            </w:r>
            <w:r w:rsidR="00797080">
              <w:rPr>
                <w:color w:val="000000"/>
                <w:sz w:val="20"/>
                <w:szCs w:val="20"/>
              </w:rPr>
              <w:t>.</w:t>
            </w:r>
          </w:p>
        </w:tc>
      </w:tr>
      <w:tr w:rsidR="00495AA6" w14:paraId="01CBE111" w14:textId="77777777" w:rsidTr="00021EAA">
        <w:tc>
          <w:tcPr>
            <w:tcW w:w="2506" w:type="dxa"/>
            <w:shd w:val="clear" w:color="auto" w:fill="000000" w:themeFill="text1"/>
          </w:tcPr>
          <w:p w14:paraId="1DC4744C" w14:textId="7D2DE338" w:rsidR="00BE70AC" w:rsidRPr="009F76DD" w:rsidRDefault="00BE70AC" w:rsidP="003E36E9">
            <w:pPr>
              <w:jc w:val="center"/>
              <w:rPr>
                <w:b/>
                <w:color w:val="FFFFFF"/>
                <w:sz w:val="20"/>
                <w:szCs w:val="20"/>
              </w:rPr>
            </w:pPr>
            <w:r>
              <w:rPr>
                <w:b/>
                <w:color w:val="FFFFFF"/>
                <w:sz w:val="20"/>
                <w:szCs w:val="20"/>
              </w:rPr>
              <w:t>Criteria</w:t>
            </w:r>
          </w:p>
        </w:tc>
        <w:tc>
          <w:tcPr>
            <w:tcW w:w="1486" w:type="dxa"/>
            <w:shd w:val="clear" w:color="auto" w:fill="000000" w:themeFill="text1"/>
          </w:tcPr>
          <w:p w14:paraId="32770E18" w14:textId="0F40E62E" w:rsidR="00BE70AC" w:rsidRPr="009F76DD" w:rsidRDefault="00BE70AC" w:rsidP="003E36E9">
            <w:pPr>
              <w:jc w:val="center"/>
              <w:rPr>
                <w:b/>
                <w:color w:val="FFFFFF"/>
                <w:sz w:val="20"/>
                <w:szCs w:val="20"/>
              </w:rPr>
            </w:pPr>
            <w:r>
              <w:rPr>
                <w:b/>
                <w:color w:val="FFFFFF"/>
                <w:sz w:val="20"/>
                <w:szCs w:val="20"/>
              </w:rPr>
              <w:t>Sub-criteria</w:t>
            </w:r>
          </w:p>
        </w:tc>
        <w:tc>
          <w:tcPr>
            <w:tcW w:w="1948" w:type="dxa"/>
            <w:shd w:val="clear" w:color="auto" w:fill="000000" w:themeFill="text1"/>
          </w:tcPr>
          <w:p w14:paraId="7864E41A" w14:textId="79522B2B" w:rsidR="00BE70AC" w:rsidRPr="009F76DD" w:rsidRDefault="00BE70AC" w:rsidP="003E36E9">
            <w:pPr>
              <w:jc w:val="center"/>
              <w:rPr>
                <w:b/>
                <w:color w:val="FFFFFF"/>
                <w:sz w:val="20"/>
                <w:szCs w:val="20"/>
              </w:rPr>
            </w:pPr>
            <w:r w:rsidRPr="009F76DD">
              <w:rPr>
                <w:b/>
                <w:color w:val="FFFFFF"/>
                <w:sz w:val="20"/>
                <w:szCs w:val="20"/>
              </w:rPr>
              <w:t>Outstanding (9-10)</w:t>
            </w:r>
          </w:p>
        </w:tc>
        <w:tc>
          <w:tcPr>
            <w:tcW w:w="1949" w:type="dxa"/>
            <w:shd w:val="clear" w:color="auto" w:fill="000000" w:themeFill="text1"/>
          </w:tcPr>
          <w:p w14:paraId="14AE5084" w14:textId="71AF2DF6" w:rsidR="00BE70AC" w:rsidRPr="009F76DD" w:rsidRDefault="00BE70AC" w:rsidP="003E36E9">
            <w:pPr>
              <w:jc w:val="center"/>
              <w:rPr>
                <w:b/>
                <w:color w:val="FFFFFF"/>
                <w:sz w:val="20"/>
                <w:szCs w:val="20"/>
              </w:rPr>
            </w:pPr>
            <w:r w:rsidRPr="009F76DD">
              <w:rPr>
                <w:b/>
                <w:color w:val="FFFFFF"/>
                <w:sz w:val="20"/>
                <w:szCs w:val="20"/>
              </w:rPr>
              <w:t>Mastering (7-8)</w:t>
            </w:r>
          </w:p>
        </w:tc>
        <w:tc>
          <w:tcPr>
            <w:tcW w:w="1949" w:type="dxa"/>
            <w:gridSpan w:val="2"/>
            <w:shd w:val="clear" w:color="auto" w:fill="000000" w:themeFill="text1"/>
          </w:tcPr>
          <w:p w14:paraId="7E53A7AC" w14:textId="6BA51708" w:rsidR="00BE70AC" w:rsidRPr="009F76DD" w:rsidRDefault="00BE70AC" w:rsidP="003E36E9">
            <w:pPr>
              <w:jc w:val="center"/>
              <w:rPr>
                <w:b/>
                <w:color w:val="FFFFFF"/>
                <w:sz w:val="20"/>
                <w:szCs w:val="20"/>
              </w:rPr>
            </w:pPr>
            <w:r w:rsidRPr="009F76DD">
              <w:rPr>
                <w:b/>
                <w:color w:val="FFFFFF"/>
                <w:sz w:val="20"/>
                <w:szCs w:val="20"/>
              </w:rPr>
              <w:t>Developing (5-6)</w:t>
            </w:r>
          </w:p>
        </w:tc>
        <w:tc>
          <w:tcPr>
            <w:tcW w:w="1950" w:type="dxa"/>
            <w:shd w:val="clear" w:color="auto" w:fill="000000" w:themeFill="text1"/>
          </w:tcPr>
          <w:p w14:paraId="6A547BE0" w14:textId="31368999" w:rsidR="00BE70AC" w:rsidRPr="009F76DD" w:rsidRDefault="00BE70AC" w:rsidP="003E36E9">
            <w:pPr>
              <w:jc w:val="center"/>
              <w:rPr>
                <w:b/>
                <w:color w:val="FFFFFF"/>
                <w:sz w:val="20"/>
                <w:szCs w:val="20"/>
              </w:rPr>
            </w:pPr>
            <w:r w:rsidRPr="009F76DD">
              <w:rPr>
                <w:b/>
                <w:color w:val="FFFFFF"/>
                <w:sz w:val="20"/>
                <w:szCs w:val="20"/>
              </w:rPr>
              <w:t>Beginning (0-4)</w:t>
            </w:r>
          </w:p>
        </w:tc>
        <w:tc>
          <w:tcPr>
            <w:tcW w:w="1167" w:type="dxa"/>
          </w:tcPr>
          <w:p w14:paraId="46212D19" w14:textId="73A7B7C2" w:rsidR="00BE70AC" w:rsidRPr="009F76DD" w:rsidRDefault="00BE70AC" w:rsidP="003E36E9">
            <w:pPr>
              <w:jc w:val="center"/>
              <w:rPr>
                <w:b/>
                <w:bCs/>
                <w:sz w:val="20"/>
                <w:szCs w:val="20"/>
                <w:lang w:val="en-MY"/>
              </w:rPr>
            </w:pPr>
            <w:r w:rsidRPr="009F76DD">
              <w:rPr>
                <w:b/>
                <w:bCs/>
                <w:sz w:val="20"/>
                <w:szCs w:val="20"/>
                <w:lang w:val="en-MY"/>
              </w:rPr>
              <w:t>Mark Awarded</w:t>
            </w:r>
          </w:p>
        </w:tc>
      </w:tr>
      <w:tr w:rsidR="00F754BF" w:rsidRPr="00037EC0" w14:paraId="3E43B40B" w14:textId="77777777" w:rsidTr="00021EAA">
        <w:tc>
          <w:tcPr>
            <w:tcW w:w="2506" w:type="dxa"/>
            <w:vMerge w:val="restart"/>
          </w:tcPr>
          <w:p w14:paraId="5DCDC788" w14:textId="77777777" w:rsidR="00F754BF" w:rsidRDefault="00F754BF" w:rsidP="00C867AB">
            <w:pPr>
              <w:rPr>
                <w:sz w:val="20"/>
                <w:szCs w:val="20"/>
                <w:lang w:val="en-MY"/>
              </w:rPr>
            </w:pPr>
            <w:r w:rsidRPr="000F75ED">
              <w:rPr>
                <w:b/>
                <w:bCs/>
                <w:color w:val="0070C0"/>
                <w:sz w:val="20"/>
                <w:szCs w:val="20"/>
                <w:lang w:val="en-MY"/>
              </w:rPr>
              <w:t>MLO5:</w:t>
            </w:r>
            <w:r w:rsidRPr="00037EC0">
              <w:rPr>
                <w:b/>
                <w:bCs/>
                <w:sz w:val="20"/>
                <w:szCs w:val="20"/>
                <w:lang w:val="en-MY"/>
              </w:rPr>
              <w:t xml:space="preserve"> </w:t>
            </w:r>
            <w:r w:rsidRPr="00037EC0">
              <w:rPr>
                <w:sz w:val="20"/>
                <w:szCs w:val="20"/>
                <w:lang w:val="en-MY"/>
              </w:rPr>
              <w:t xml:space="preserve">Critically appraise and present the prototype demo in accordance with the project objectives </w:t>
            </w:r>
            <w:r w:rsidRPr="00037EC0">
              <w:rPr>
                <w:sz w:val="20"/>
                <w:szCs w:val="20"/>
                <w:lang w:val="en-MY"/>
              </w:rPr>
              <w:br/>
            </w:r>
            <w:r w:rsidRPr="00037EC0">
              <w:rPr>
                <w:sz w:val="20"/>
                <w:szCs w:val="20"/>
                <w:lang w:val="en-MY"/>
              </w:rPr>
              <w:br/>
              <w:t>(TGC 3.1,3.4,3.5)</w:t>
            </w:r>
          </w:p>
          <w:p w14:paraId="7343EF94" w14:textId="77777777" w:rsidR="00F754BF" w:rsidRDefault="00F754BF" w:rsidP="00C867AB">
            <w:pPr>
              <w:rPr>
                <w:sz w:val="20"/>
                <w:szCs w:val="20"/>
                <w:lang w:val="en-MY"/>
              </w:rPr>
            </w:pPr>
          </w:p>
          <w:p w14:paraId="261DF68A" w14:textId="77777777" w:rsidR="00F754BF" w:rsidRDefault="00F754BF" w:rsidP="00C867AB">
            <w:pPr>
              <w:rPr>
                <w:sz w:val="20"/>
                <w:szCs w:val="20"/>
                <w:lang w:val="en-MY"/>
              </w:rPr>
            </w:pPr>
          </w:p>
          <w:p w14:paraId="0219267A" w14:textId="77777777" w:rsidR="00F754BF" w:rsidRDefault="00F754BF" w:rsidP="00C867AB">
            <w:pPr>
              <w:rPr>
                <w:sz w:val="20"/>
                <w:szCs w:val="20"/>
                <w:lang w:val="en-MY"/>
              </w:rPr>
            </w:pPr>
          </w:p>
          <w:p w14:paraId="1D61E0F8" w14:textId="77777777" w:rsidR="00F754BF" w:rsidRDefault="00F754BF" w:rsidP="00C867AB">
            <w:pPr>
              <w:rPr>
                <w:sz w:val="20"/>
                <w:szCs w:val="20"/>
                <w:lang w:val="en-MY"/>
              </w:rPr>
            </w:pPr>
          </w:p>
          <w:p w14:paraId="5B296EF6" w14:textId="77777777" w:rsidR="00F754BF" w:rsidRDefault="00F754BF" w:rsidP="00C867AB">
            <w:pPr>
              <w:rPr>
                <w:sz w:val="20"/>
                <w:szCs w:val="20"/>
                <w:lang w:val="en-MY"/>
              </w:rPr>
            </w:pPr>
          </w:p>
          <w:p w14:paraId="1DC2E59C" w14:textId="77777777" w:rsidR="00F754BF" w:rsidRDefault="00F754BF" w:rsidP="00C867AB">
            <w:pPr>
              <w:rPr>
                <w:sz w:val="20"/>
                <w:szCs w:val="20"/>
                <w:lang w:val="en-MY"/>
              </w:rPr>
            </w:pPr>
          </w:p>
          <w:p w14:paraId="733E9ACB" w14:textId="77777777" w:rsidR="00F754BF" w:rsidRDefault="00F754BF" w:rsidP="00C867AB">
            <w:pPr>
              <w:rPr>
                <w:sz w:val="20"/>
                <w:szCs w:val="20"/>
                <w:lang w:val="en-MY"/>
              </w:rPr>
            </w:pPr>
          </w:p>
          <w:p w14:paraId="0624FFDB" w14:textId="77777777" w:rsidR="00F754BF" w:rsidRDefault="00F754BF" w:rsidP="00C867AB">
            <w:pPr>
              <w:rPr>
                <w:sz w:val="20"/>
                <w:szCs w:val="20"/>
                <w:lang w:val="en-MY"/>
              </w:rPr>
            </w:pPr>
          </w:p>
          <w:p w14:paraId="344E5D10" w14:textId="7E996E1D" w:rsidR="00F754BF" w:rsidRPr="00037EC0" w:rsidRDefault="00F754BF" w:rsidP="00C867AB">
            <w:pPr>
              <w:rPr>
                <w:b/>
                <w:bCs/>
                <w:sz w:val="20"/>
                <w:szCs w:val="20"/>
                <w:lang w:val="en-MY"/>
              </w:rPr>
            </w:pPr>
          </w:p>
        </w:tc>
        <w:tc>
          <w:tcPr>
            <w:tcW w:w="1486" w:type="dxa"/>
          </w:tcPr>
          <w:p w14:paraId="04A26C6F" w14:textId="77777777" w:rsidR="00F754BF" w:rsidRPr="00E20ED7" w:rsidRDefault="00F754BF" w:rsidP="00C867AB">
            <w:pPr>
              <w:rPr>
                <w:color w:val="0070C0"/>
                <w:sz w:val="20"/>
                <w:szCs w:val="20"/>
              </w:rPr>
            </w:pPr>
            <w:r w:rsidRPr="00E20ED7">
              <w:rPr>
                <w:color w:val="0070C0"/>
                <w:sz w:val="20"/>
                <w:szCs w:val="20"/>
              </w:rPr>
              <w:t>Meeting project objectives (3.1)</w:t>
            </w:r>
          </w:p>
          <w:p w14:paraId="6E920FB7" w14:textId="77777777" w:rsidR="00F754BF" w:rsidRDefault="00F754BF" w:rsidP="00C867AB">
            <w:pPr>
              <w:rPr>
                <w:sz w:val="20"/>
                <w:szCs w:val="20"/>
              </w:rPr>
            </w:pPr>
          </w:p>
          <w:p w14:paraId="4C29B627" w14:textId="77777777" w:rsidR="00F754BF" w:rsidRDefault="00F754BF" w:rsidP="00C867AB">
            <w:pPr>
              <w:rPr>
                <w:sz w:val="20"/>
                <w:szCs w:val="20"/>
              </w:rPr>
            </w:pPr>
          </w:p>
          <w:p w14:paraId="1ADD1D54" w14:textId="77777777" w:rsidR="00F754BF" w:rsidRDefault="00F754BF" w:rsidP="00C867AB">
            <w:pPr>
              <w:rPr>
                <w:sz w:val="20"/>
                <w:szCs w:val="20"/>
              </w:rPr>
            </w:pPr>
          </w:p>
          <w:p w14:paraId="31E8F626" w14:textId="77777777" w:rsidR="00F754BF" w:rsidRDefault="00F754BF" w:rsidP="00C867AB">
            <w:pPr>
              <w:rPr>
                <w:sz w:val="20"/>
                <w:szCs w:val="20"/>
              </w:rPr>
            </w:pPr>
          </w:p>
          <w:p w14:paraId="65061EE9" w14:textId="77777777" w:rsidR="00F754BF" w:rsidRDefault="00F754BF" w:rsidP="00C867AB">
            <w:pPr>
              <w:rPr>
                <w:sz w:val="20"/>
                <w:szCs w:val="20"/>
              </w:rPr>
            </w:pPr>
          </w:p>
          <w:p w14:paraId="4D148B3B" w14:textId="77777777" w:rsidR="00F754BF" w:rsidRDefault="00F754BF" w:rsidP="00C867AB">
            <w:pPr>
              <w:rPr>
                <w:sz w:val="20"/>
                <w:szCs w:val="20"/>
              </w:rPr>
            </w:pPr>
          </w:p>
          <w:p w14:paraId="11D8DE42" w14:textId="77777777" w:rsidR="00F754BF" w:rsidRDefault="00F754BF" w:rsidP="00C867AB">
            <w:pPr>
              <w:rPr>
                <w:sz w:val="20"/>
                <w:szCs w:val="20"/>
              </w:rPr>
            </w:pPr>
          </w:p>
          <w:p w14:paraId="0C347079" w14:textId="77777777" w:rsidR="00F754BF" w:rsidRDefault="00F754BF" w:rsidP="00C867AB">
            <w:pPr>
              <w:rPr>
                <w:sz w:val="20"/>
                <w:szCs w:val="20"/>
              </w:rPr>
            </w:pPr>
          </w:p>
          <w:p w14:paraId="669C700B" w14:textId="77777777" w:rsidR="00F754BF" w:rsidRDefault="00F754BF" w:rsidP="00C867AB">
            <w:pPr>
              <w:rPr>
                <w:sz w:val="20"/>
                <w:szCs w:val="20"/>
              </w:rPr>
            </w:pPr>
          </w:p>
          <w:p w14:paraId="392D4F9E" w14:textId="77777777" w:rsidR="00F754BF" w:rsidRDefault="00F754BF" w:rsidP="00C867AB">
            <w:pPr>
              <w:rPr>
                <w:sz w:val="20"/>
                <w:szCs w:val="20"/>
              </w:rPr>
            </w:pPr>
          </w:p>
          <w:p w14:paraId="2AEC579D" w14:textId="77777777" w:rsidR="00F754BF" w:rsidRDefault="00F754BF" w:rsidP="00C867AB">
            <w:pPr>
              <w:rPr>
                <w:sz w:val="20"/>
                <w:szCs w:val="20"/>
              </w:rPr>
            </w:pPr>
          </w:p>
          <w:p w14:paraId="713ACE0D" w14:textId="77777777" w:rsidR="00F754BF" w:rsidRDefault="00F754BF" w:rsidP="00C867AB">
            <w:pPr>
              <w:rPr>
                <w:sz w:val="20"/>
                <w:szCs w:val="20"/>
              </w:rPr>
            </w:pPr>
          </w:p>
          <w:p w14:paraId="29D4C8F8" w14:textId="77777777" w:rsidR="00F754BF" w:rsidRDefault="00F754BF" w:rsidP="00C867AB">
            <w:pPr>
              <w:rPr>
                <w:sz w:val="20"/>
                <w:szCs w:val="20"/>
              </w:rPr>
            </w:pPr>
          </w:p>
          <w:p w14:paraId="0D22A88E" w14:textId="77777777" w:rsidR="00F754BF" w:rsidRDefault="00F754BF" w:rsidP="00C867AB">
            <w:pPr>
              <w:rPr>
                <w:sz w:val="20"/>
                <w:szCs w:val="20"/>
              </w:rPr>
            </w:pPr>
          </w:p>
          <w:p w14:paraId="54738EAD" w14:textId="38C508FA" w:rsidR="00F754BF" w:rsidRPr="00037EC0" w:rsidRDefault="00F754BF" w:rsidP="00C867AB">
            <w:pPr>
              <w:rPr>
                <w:sz w:val="20"/>
                <w:szCs w:val="20"/>
              </w:rPr>
            </w:pPr>
          </w:p>
        </w:tc>
        <w:tc>
          <w:tcPr>
            <w:tcW w:w="1948" w:type="dxa"/>
          </w:tcPr>
          <w:p w14:paraId="12789F8E" w14:textId="100D15B6" w:rsidR="00F754BF" w:rsidRPr="00037EC0" w:rsidRDefault="00F754BF" w:rsidP="00C867AB">
            <w:pPr>
              <w:rPr>
                <w:sz w:val="20"/>
                <w:szCs w:val="20"/>
              </w:rPr>
            </w:pPr>
            <w:proofErr w:type="gramStart"/>
            <w:r w:rsidRPr="00037EC0">
              <w:rPr>
                <w:sz w:val="20"/>
                <w:szCs w:val="20"/>
              </w:rPr>
              <w:t>Deliver</w:t>
            </w:r>
            <w:proofErr w:type="gramEnd"/>
            <w:r w:rsidRPr="00037EC0">
              <w:rPr>
                <w:sz w:val="20"/>
                <w:szCs w:val="20"/>
              </w:rPr>
              <w:t xml:space="preserve"> compelling and outstanding presentation through critical reflection which demonstrates a thorough understanding of software knowledge and skill and meeting of project objectives with high level prototype. </w:t>
            </w:r>
          </w:p>
        </w:tc>
        <w:tc>
          <w:tcPr>
            <w:tcW w:w="1949" w:type="dxa"/>
          </w:tcPr>
          <w:p w14:paraId="3D54F52C" w14:textId="0E26DB28" w:rsidR="00F754BF" w:rsidRPr="00037EC0" w:rsidRDefault="00F754BF" w:rsidP="00C867AB">
            <w:pPr>
              <w:rPr>
                <w:b/>
                <w:bCs/>
                <w:sz w:val="20"/>
                <w:szCs w:val="20"/>
                <w:lang w:val="en-MY"/>
              </w:rPr>
            </w:pPr>
            <w:r w:rsidRPr="00037EC0">
              <w:rPr>
                <w:sz w:val="20"/>
                <w:szCs w:val="20"/>
              </w:rPr>
              <w:t xml:space="preserve">Deliver an excellent presentation through critical reflection which demonstrates a thorough understanding of software knowledge and skill and </w:t>
            </w:r>
            <w:proofErr w:type="gramStart"/>
            <w:r w:rsidRPr="00037EC0">
              <w:rPr>
                <w:sz w:val="20"/>
                <w:szCs w:val="20"/>
              </w:rPr>
              <w:t>meeting of</w:t>
            </w:r>
            <w:proofErr w:type="gramEnd"/>
            <w:r w:rsidRPr="00037EC0">
              <w:rPr>
                <w:sz w:val="20"/>
                <w:szCs w:val="20"/>
              </w:rPr>
              <w:t xml:space="preserve"> project objectives with a complete prototype. </w:t>
            </w:r>
          </w:p>
        </w:tc>
        <w:tc>
          <w:tcPr>
            <w:tcW w:w="1949" w:type="dxa"/>
            <w:gridSpan w:val="2"/>
          </w:tcPr>
          <w:p w14:paraId="7F4E61F6" w14:textId="5C2FD169" w:rsidR="00F754BF" w:rsidRPr="00037EC0" w:rsidRDefault="00F754BF" w:rsidP="00C867AB">
            <w:pPr>
              <w:rPr>
                <w:b/>
                <w:bCs/>
                <w:sz w:val="20"/>
                <w:szCs w:val="20"/>
                <w:lang w:val="en-MY"/>
              </w:rPr>
            </w:pPr>
            <w:r w:rsidRPr="00037EC0">
              <w:rPr>
                <w:sz w:val="20"/>
                <w:szCs w:val="20"/>
              </w:rPr>
              <w:t xml:space="preserve">Deliver basic presentation through critical reflection which demonstrates a basic understanding of software knowledge and skill and </w:t>
            </w:r>
            <w:proofErr w:type="gramStart"/>
            <w:r w:rsidRPr="00037EC0">
              <w:rPr>
                <w:sz w:val="20"/>
                <w:szCs w:val="20"/>
              </w:rPr>
              <w:t>meeting of</w:t>
            </w:r>
            <w:proofErr w:type="gramEnd"/>
            <w:r w:rsidRPr="00037EC0">
              <w:rPr>
                <w:sz w:val="20"/>
                <w:szCs w:val="20"/>
              </w:rPr>
              <w:t xml:space="preserve"> project objectives with a partial demonstration of the prototype.</w:t>
            </w:r>
          </w:p>
        </w:tc>
        <w:tc>
          <w:tcPr>
            <w:tcW w:w="1950" w:type="dxa"/>
          </w:tcPr>
          <w:p w14:paraId="7D11176B" w14:textId="50C7C7D5" w:rsidR="00F754BF" w:rsidRPr="00037EC0" w:rsidRDefault="00F754BF" w:rsidP="00C867AB">
            <w:pPr>
              <w:rPr>
                <w:b/>
                <w:bCs/>
                <w:sz w:val="20"/>
                <w:szCs w:val="20"/>
                <w:lang w:val="en-MY"/>
              </w:rPr>
            </w:pPr>
            <w:r w:rsidRPr="00037EC0">
              <w:rPr>
                <w:sz w:val="20"/>
                <w:szCs w:val="20"/>
              </w:rPr>
              <w:t xml:space="preserve">Deliver superficial presentation through critical </w:t>
            </w:r>
            <w:proofErr w:type="gramStart"/>
            <w:r w:rsidRPr="00037EC0">
              <w:rPr>
                <w:sz w:val="20"/>
                <w:szCs w:val="20"/>
              </w:rPr>
              <w:t>reflection which</w:t>
            </w:r>
            <w:proofErr w:type="gramEnd"/>
            <w:r w:rsidRPr="00037EC0">
              <w:rPr>
                <w:sz w:val="20"/>
                <w:szCs w:val="20"/>
              </w:rPr>
              <w:t xml:space="preserve"> demonstrates a lack understanding of software knowledge and skill and meeting project objectives and almost incompetent prototype. </w:t>
            </w:r>
          </w:p>
        </w:tc>
        <w:tc>
          <w:tcPr>
            <w:tcW w:w="1167" w:type="dxa"/>
          </w:tcPr>
          <w:p w14:paraId="13BC6A38" w14:textId="300363F9" w:rsidR="00F754BF" w:rsidRPr="00037EC0" w:rsidRDefault="00F754BF" w:rsidP="00C867AB">
            <w:pPr>
              <w:rPr>
                <w:b/>
                <w:bCs/>
                <w:sz w:val="20"/>
                <w:szCs w:val="20"/>
                <w:lang w:val="en-MY"/>
              </w:rPr>
            </w:pPr>
            <w:r w:rsidRPr="00037EC0">
              <w:rPr>
                <w:b/>
                <w:bCs/>
                <w:sz w:val="20"/>
                <w:szCs w:val="20"/>
                <w:lang w:val="en-MY"/>
              </w:rPr>
              <w:t xml:space="preserve">            /2</w:t>
            </w:r>
          </w:p>
        </w:tc>
      </w:tr>
      <w:tr w:rsidR="00F754BF" w14:paraId="27178A48" w14:textId="77777777" w:rsidTr="00021EAA">
        <w:tc>
          <w:tcPr>
            <w:tcW w:w="2506" w:type="dxa"/>
            <w:vMerge/>
            <w:shd w:val="clear" w:color="auto" w:fill="auto"/>
          </w:tcPr>
          <w:p w14:paraId="4EFBA75E" w14:textId="00106064" w:rsidR="00F754BF" w:rsidRPr="009F76DD" w:rsidRDefault="00F754BF" w:rsidP="00C82F8C">
            <w:pPr>
              <w:jc w:val="center"/>
              <w:rPr>
                <w:b/>
                <w:color w:val="FFFFFF"/>
                <w:sz w:val="20"/>
                <w:szCs w:val="20"/>
              </w:rPr>
            </w:pPr>
          </w:p>
        </w:tc>
        <w:tc>
          <w:tcPr>
            <w:tcW w:w="1486" w:type="dxa"/>
            <w:shd w:val="clear" w:color="auto" w:fill="000000" w:themeFill="text1"/>
          </w:tcPr>
          <w:p w14:paraId="27509CDD" w14:textId="77777777" w:rsidR="00F754BF" w:rsidRPr="009F76DD" w:rsidRDefault="00F754BF" w:rsidP="00C82F8C">
            <w:pPr>
              <w:jc w:val="center"/>
              <w:rPr>
                <w:b/>
                <w:color w:val="FFFFFF"/>
                <w:sz w:val="20"/>
                <w:szCs w:val="20"/>
              </w:rPr>
            </w:pPr>
            <w:r>
              <w:rPr>
                <w:b/>
                <w:color w:val="FFFFFF"/>
                <w:sz w:val="20"/>
                <w:szCs w:val="20"/>
              </w:rPr>
              <w:t>Sub-criteria</w:t>
            </w:r>
          </w:p>
        </w:tc>
        <w:tc>
          <w:tcPr>
            <w:tcW w:w="1948" w:type="dxa"/>
            <w:shd w:val="clear" w:color="auto" w:fill="000000" w:themeFill="text1"/>
          </w:tcPr>
          <w:p w14:paraId="5A9E8A59" w14:textId="77777777" w:rsidR="00F754BF" w:rsidRPr="009F76DD" w:rsidRDefault="00F754BF" w:rsidP="00C82F8C">
            <w:pPr>
              <w:jc w:val="center"/>
              <w:rPr>
                <w:b/>
                <w:color w:val="FFFFFF"/>
                <w:sz w:val="20"/>
                <w:szCs w:val="20"/>
              </w:rPr>
            </w:pPr>
            <w:r w:rsidRPr="009F76DD">
              <w:rPr>
                <w:b/>
                <w:color w:val="FFFFFF"/>
                <w:sz w:val="20"/>
                <w:szCs w:val="20"/>
              </w:rPr>
              <w:t>Outstanding (9-10)</w:t>
            </w:r>
          </w:p>
        </w:tc>
        <w:tc>
          <w:tcPr>
            <w:tcW w:w="1949" w:type="dxa"/>
            <w:shd w:val="clear" w:color="auto" w:fill="000000" w:themeFill="text1"/>
          </w:tcPr>
          <w:p w14:paraId="0F2E5DCA" w14:textId="77777777" w:rsidR="00F754BF" w:rsidRPr="009F76DD" w:rsidRDefault="00F754BF" w:rsidP="00C82F8C">
            <w:pPr>
              <w:jc w:val="center"/>
              <w:rPr>
                <w:b/>
                <w:color w:val="FFFFFF"/>
                <w:sz w:val="20"/>
                <w:szCs w:val="20"/>
              </w:rPr>
            </w:pPr>
            <w:r w:rsidRPr="009F76DD">
              <w:rPr>
                <w:b/>
                <w:color w:val="FFFFFF"/>
                <w:sz w:val="20"/>
                <w:szCs w:val="20"/>
              </w:rPr>
              <w:t>Mastering (7-8)</w:t>
            </w:r>
          </w:p>
        </w:tc>
        <w:tc>
          <w:tcPr>
            <w:tcW w:w="1949" w:type="dxa"/>
            <w:gridSpan w:val="2"/>
            <w:shd w:val="clear" w:color="auto" w:fill="000000" w:themeFill="text1"/>
          </w:tcPr>
          <w:p w14:paraId="00D0BF9D" w14:textId="77777777" w:rsidR="00F754BF" w:rsidRPr="009F76DD" w:rsidRDefault="00F754BF" w:rsidP="00C82F8C">
            <w:pPr>
              <w:jc w:val="center"/>
              <w:rPr>
                <w:b/>
                <w:color w:val="FFFFFF"/>
                <w:sz w:val="20"/>
                <w:szCs w:val="20"/>
              </w:rPr>
            </w:pPr>
            <w:r w:rsidRPr="009F76DD">
              <w:rPr>
                <w:b/>
                <w:color w:val="FFFFFF"/>
                <w:sz w:val="20"/>
                <w:szCs w:val="20"/>
              </w:rPr>
              <w:t>Developing (5-6)</w:t>
            </w:r>
          </w:p>
        </w:tc>
        <w:tc>
          <w:tcPr>
            <w:tcW w:w="1950" w:type="dxa"/>
            <w:shd w:val="clear" w:color="auto" w:fill="000000" w:themeFill="text1"/>
          </w:tcPr>
          <w:p w14:paraId="6353AA79" w14:textId="77777777" w:rsidR="00F754BF" w:rsidRPr="009F76DD" w:rsidRDefault="00F754BF" w:rsidP="00C82F8C">
            <w:pPr>
              <w:jc w:val="center"/>
              <w:rPr>
                <w:b/>
                <w:color w:val="FFFFFF"/>
                <w:sz w:val="20"/>
                <w:szCs w:val="20"/>
              </w:rPr>
            </w:pPr>
            <w:r w:rsidRPr="009F76DD">
              <w:rPr>
                <w:b/>
                <w:color w:val="FFFFFF"/>
                <w:sz w:val="20"/>
                <w:szCs w:val="20"/>
              </w:rPr>
              <w:t>Beginning (0-4)</w:t>
            </w:r>
          </w:p>
        </w:tc>
        <w:tc>
          <w:tcPr>
            <w:tcW w:w="1167" w:type="dxa"/>
          </w:tcPr>
          <w:p w14:paraId="1BBFC5E4" w14:textId="77777777" w:rsidR="00F754BF" w:rsidRPr="009F76DD" w:rsidRDefault="00F754BF" w:rsidP="00C82F8C">
            <w:pPr>
              <w:jc w:val="center"/>
              <w:rPr>
                <w:b/>
                <w:bCs/>
                <w:sz w:val="20"/>
                <w:szCs w:val="20"/>
                <w:lang w:val="en-MY"/>
              </w:rPr>
            </w:pPr>
            <w:r w:rsidRPr="009F76DD">
              <w:rPr>
                <w:b/>
                <w:bCs/>
                <w:sz w:val="20"/>
                <w:szCs w:val="20"/>
                <w:lang w:val="en-MY"/>
              </w:rPr>
              <w:t>Mark Awarded</w:t>
            </w:r>
          </w:p>
        </w:tc>
      </w:tr>
      <w:tr w:rsidR="00F754BF" w14:paraId="43386047" w14:textId="77777777" w:rsidTr="00021EAA">
        <w:tc>
          <w:tcPr>
            <w:tcW w:w="2506" w:type="dxa"/>
            <w:vMerge/>
          </w:tcPr>
          <w:p w14:paraId="789E6FC0" w14:textId="0F4E8C36" w:rsidR="00F754BF" w:rsidRPr="009F76DD" w:rsidRDefault="00F754BF" w:rsidP="009360B2">
            <w:pPr>
              <w:rPr>
                <w:b/>
                <w:bCs/>
                <w:sz w:val="20"/>
                <w:szCs w:val="20"/>
                <w:lang w:val="en-MY"/>
              </w:rPr>
            </w:pPr>
          </w:p>
        </w:tc>
        <w:tc>
          <w:tcPr>
            <w:tcW w:w="1486" w:type="dxa"/>
          </w:tcPr>
          <w:p w14:paraId="739E9DC4" w14:textId="77777777" w:rsidR="00F754BF" w:rsidRPr="00E20ED7" w:rsidRDefault="00F754BF" w:rsidP="009360B2">
            <w:pPr>
              <w:rPr>
                <w:color w:val="0070C0"/>
                <w:sz w:val="20"/>
                <w:szCs w:val="20"/>
              </w:rPr>
            </w:pPr>
            <w:r w:rsidRPr="00E20ED7">
              <w:rPr>
                <w:color w:val="0070C0"/>
                <w:sz w:val="20"/>
                <w:szCs w:val="20"/>
              </w:rPr>
              <w:t xml:space="preserve">Presenter’s general preparation (3.4) </w:t>
            </w:r>
          </w:p>
          <w:p w14:paraId="46414438" w14:textId="77777777" w:rsidR="00F754BF" w:rsidRPr="00E20ED7" w:rsidRDefault="00F754BF" w:rsidP="009360B2">
            <w:pPr>
              <w:rPr>
                <w:color w:val="0070C0"/>
                <w:sz w:val="20"/>
                <w:szCs w:val="20"/>
              </w:rPr>
            </w:pPr>
          </w:p>
          <w:p w14:paraId="7132211E" w14:textId="362DC890" w:rsidR="00F754BF" w:rsidRPr="009F76DD" w:rsidRDefault="00F754BF" w:rsidP="009360B2">
            <w:pPr>
              <w:rPr>
                <w:sz w:val="20"/>
                <w:szCs w:val="20"/>
              </w:rPr>
            </w:pPr>
            <w:r w:rsidRPr="00E20ED7">
              <w:rPr>
                <w:color w:val="0070C0"/>
                <w:sz w:val="20"/>
                <w:szCs w:val="20"/>
              </w:rPr>
              <w:t>Part 1: Evidence</w:t>
            </w:r>
          </w:p>
        </w:tc>
        <w:tc>
          <w:tcPr>
            <w:tcW w:w="1948" w:type="dxa"/>
          </w:tcPr>
          <w:p w14:paraId="089363A1" w14:textId="77777777" w:rsidR="00F754BF" w:rsidRPr="009360B2" w:rsidRDefault="00F754BF" w:rsidP="009360B2">
            <w:pPr>
              <w:pStyle w:val="Default"/>
              <w:rPr>
                <w:sz w:val="20"/>
                <w:szCs w:val="20"/>
              </w:rPr>
            </w:pPr>
            <w:r w:rsidRPr="009360B2">
              <w:rPr>
                <w:sz w:val="20"/>
                <w:szCs w:val="20"/>
              </w:rPr>
              <w:t xml:space="preserve">Uses a variety of supporting evidence, making appropriate reference to information or analysis that significantly supports the points </w:t>
            </w:r>
          </w:p>
          <w:p w14:paraId="2B2D6C38" w14:textId="1961BA55" w:rsidR="00F754BF" w:rsidRPr="009360B2" w:rsidRDefault="00F754BF" w:rsidP="009360B2">
            <w:pPr>
              <w:rPr>
                <w:sz w:val="20"/>
                <w:szCs w:val="20"/>
              </w:rPr>
            </w:pPr>
            <w:r w:rsidRPr="009360B2">
              <w:rPr>
                <w:sz w:val="20"/>
                <w:szCs w:val="20"/>
              </w:rPr>
              <w:t xml:space="preserve">being made </w:t>
            </w:r>
          </w:p>
        </w:tc>
        <w:tc>
          <w:tcPr>
            <w:tcW w:w="1949" w:type="dxa"/>
          </w:tcPr>
          <w:p w14:paraId="5536141D" w14:textId="77777777" w:rsidR="00F754BF" w:rsidRPr="009360B2" w:rsidRDefault="00F754BF" w:rsidP="009360B2">
            <w:pPr>
              <w:pStyle w:val="Default"/>
              <w:rPr>
                <w:sz w:val="20"/>
                <w:szCs w:val="20"/>
              </w:rPr>
            </w:pPr>
            <w:r w:rsidRPr="009360B2">
              <w:rPr>
                <w:sz w:val="20"/>
                <w:szCs w:val="20"/>
              </w:rPr>
              <w:t xml:space="preserve">Uses adequate supporting evidence, making appropriate reference to information or analysis that supports the points </w:t>
            </w:r>
          </w:p>
          <w:p w14:paraId="089D5E9D" w14:textId="16AE7015" w:rsidR="00F754BF" w:rsidRPr="009360B2" w:rsidRDefault="00F754BF" w:rsidP="009360B2">
            <w:pPr>
              <w:rPr>
                <w:b/>
                <w:bCs/>
                <w:sz w:val="20"/>
                <w:szCs w:val="20"/>
                <w:lang w:val="en-MY"/>
              </w:rPr>
            </w:pPr>
            <w:r w:rsidRPr="009360B2">
              <w:rPr>
                <w:sz w:val="20"/>
                <w:szCs w:val="20"/>
              </w:rPr>
              <w:t xml:space="preserve">being made </w:t>
            </w:r>
          </w:p>
        </w:tc>
        <w:tc>
          <w:tcPr>
            <w:tcW w:w="1949" w:type="dxa"/>
            <w:gridSpan w:val="2"/>
          </w:tcPr>
          <w:p w14:paraId="3D0E9D69" w14:textId="77777777" w:rsidR="00F754BF" w:rsidRPr="009360B2" w:rsidRDefault="00F754BF" w:rsidP="009360B2">
            <w:pPr>
              <w:pStyle w:val="Default"/>
              <w:rPr>
                <w:sz w:val="20"/>
                <w:szCs w:val="20"/>
              </w:rPr>
            </w:pPr>
            <w:r w:rsidRPr="009360B2">
              <w:rPr>
                <w:sz w:val="20"/>
                <w:szCs w:val="20"/>
              </w:rPr>
              <w:t xml:space="preserve">Uses adequate, but sometimes irrelevant, supporting evidence, making adequate, but sometimes </w:t>
            </w:r>
          </w:p>
          <w:p w14:paraId="74B99F6E" w14:textId="77777777" w:rsidR="00F754BF" w:rsidRPr="009360B2" w:rsidRDefault="00F754BF" w:rsidP="009360B2">
            <w:pPr>
              <w:pStyle w:val="Default"/>
              <w:rPr>
                <w:sz w:val="20"/>
                <w:szCs w:val="20"/>
              </w:rPr>
            </w:pPr>
            <w:r w:rsidRPr="009360B2">
              <w:rPr>
                <w:sz w:val="20"/>
                <w:szCs w:val="20"/>
              </w:rPr>
              <w:t xml:space="preserve">inappropriate reference to </w:t>
            </w:r>
          </w:p>
          <w:p w14:paraId="10263A72" w14:textId="77777777" w:rsidR="00F754BF" w:rsidRPr="009360B2" w:rsidRDefault="00F754BF" w:rsidP="009360B2">
            <w:pPr>
              <w:pStyle w:val="Default"/>
              <w:rPr>
                <w:sz w:val="20"/>
                <w:szCs w:val="20"/>
              </w:rPr>
            </w:pPr>
            <w:r w:rsidRPr="009360B2">
              <w:rPr>
                <w:sz w:val="20"/>
                <w:szCs w:val="20"/>
              </w:rPr>
              <w:t xml:space="preserve">information or </w:t>
            </w:r>
          </w:p>
          <w:p w14:paraId="259CE814" w14:textId="77777777" w:rsidR="00F754BF" w:rsidRPr="009360B2" w:rsidRDefault="00F754BF" w:rsidP="009360B2">
            <w:pPr>
              <w:pStyle w:val="Default"/>
              <w:rPr>
                <w:sz w:val="20"/>
                <w:szCs w:val="20"/>
              </w:rPr>
            </w:pPr>
            <w:r w:rsidRPr="009360B2">
              <w:rPr>
                <w:sz w:val="20"/>
                <w:szCs w:val="20"/>
              </w:rPr>
              <w:t xml:space="preserve">analysis that </w:t>
            </w:r>
          </w:p>
          <w:p w14:paraId="18435E57" w14:textId="0F8017BE" w:rsidR="00F754BF" w:rsidRPr="009360B2" w:rsidRDefault="00F754BF" w:rsidP="009360B2">
            <w:pPr>
              <w:rPr>
                <w:b/>
                <w:bCs/>
                <w:sz w:val="20"/>
                <w:szCs w:val="20"/>
                <w:lang w:val="en-MY"/>
              </w:rPr>
            </w:pPr>
            <w:r w:rsidRPr="009360B2">
              <w:rPr>
                <w:sz w:val="20"/>
                <w:szCs w:val="20"/>
              </w:rPr>
              <w:t xml:space="preserve">supports the points </w:t>
            </w:r>
          </w:p>
        </w:tc>
        <w:tc>
          <w:tcPr>
            <w:tcW w:w="1950" w:type="dxa"/>
          </w:tcPr>
          <w:p w14:paraId="6B86F703" w14:textId="347E8210" w:rsidR="00F754BF" w:rsidRPr="009360B2" w:rsidRDefault="00F754BF" w:rsidP="009360B2">
            <w:pPr>
              <w:rPr>
                <w:b/>
                <w:bCs/>
                <w:sz w:val="20"/>
                <w:szCs w:val="20"/>
                <w:lang w:val="en-MY"/>
              </w:rPr>
            </w:pPr>
            <w:r w:rsidRPr="009360B2">
              <w:rPr>
                <w:sz w:val="20"/>
                <w:szCs w:val="20"/>
              </w:rPr>
              <w:t xml:space="preserve">Uses little or irrelevant supporting evidence, with little reference to information or analysis that supports the points being made. The content of slides seems to be completely irrelevant, </w:t>
            </w:r>
            <w:r>
              <w:rPr>
                <w:sz w:val="20"/>
                <w:szCs w:val="20"/>
              </w:rPr>
              <w:t>r</w:t>
            </w:r>
            <w:r w:rsidRPr="009360B2">
              <w:rPr>
                <w:sz w:val="20"/>
                <w:szCs w:val="20"/>
              </w:rPr>
              <w:t xml:space="preserve">eflecting a lack of understanding of how the presentation should be crafted. Numerous mistakes appear in the presentation </w:t>
            </w:r>
          </w:p>
        </w:tc>
        <w:tc>
          <w:tcPr>
            <w:tcW w:w="1167" w:type="dxa"/>
          </w:tcPr>
          <w:p w14:paraId="33BF0BE7" w14:textId="788C05CE" w:rsidR="00F754BF" w:rsidRPr="009F76DD" w:rsidRDefault="00F754BF" w:rsidP="009360B2">
            <w:pPr>
              <w:rPr>
                <w:b/>
                <w:bCs/>
                <w:sz w:val="20"/>
                <w:szCs w:val="20"/>
                <w:lang w:val="en-MY"/>
              </w:rPr>
            </w:pPr>
            <w:r>
              <w:rPr>
                <w:b/>
                <w:bCs/>
                <w:sz w:val="20"/>
                <w:szCs w:val="20"/>
                <w:lang w:val="en-MY"/>
              </w:rPr>
              <w:t xml:space="preserve">             /2</w:t>
            </w:r>
          </w:p>
        </w:tc>
      </w:tr>
      <w:tr w:rsidR="00F754BF" w14:paraId="1DA6CCF3" w14:textId="77777777" w:rsidTr="00021EAA">
        <w:tc>
          <w:tcPr>
            <w:tcW w:w="2506" w:type="dxa"/>
            <w:vMerge/>
            <w:shd w:val="clear" w:color="auto" w:fill="auto"/>
          </w:tcPr>
          <w:p w14:paraId="76E4889F" w14:textId="549C47DA" w:rsidR="00F754BF" w:rsidRPr="009F76DD" w:rsidRDefault="00F754BF" w:rsidP="00C82F8C">
            <w:pPr>
              <w:jc w:val="center"/>
              <w:rPr>
                <w:b/>
                <w:color w:val="FFFFFF"/>
                <w:sz w:val="20"/>
                <w:szCs w:val="20"/>
              </w:rPr>
            </w:pPr>
          </w:p>
        </w:tc>
        <w:tc>
          <w:tcPr>
            <w:tcW w:w="1486" w:type="dxa"/>
            <w:shd w:val="clear" w:color="auto" w:fill="000000" w:themeFill="text1"/>
          </w:tcPr>
          <w:p w14:paraId="385A2650" w14:textId="77777777" w:rsidR="00F754BF" w:rsidRPr="009F76DD" w:rsidRDefault="00F754BF" w:rsidP="00C82F8C">
            <w:pPr>
              <w:jc w:val="center"/>
              <w:rPr>
                <w:b/>
                <w:color w:val="FFFFFF"/>
                <w:sz w:val="20"/>
                <w:szCs w:val="20"/>
              </w:rPr>
            </w:pPr>
            <w:r>
              <w:rPr>
                <w:b/>
                <w:color w:val="FFFFFF"/>
                <w:sz w:val="20"/>
                <w:szCs w:val="20"/>
              </w:rPr>
              <w:t>Sub-criteria</w:t>
            </w:r>
          </w:p>
        </w:tc>
        <w:tc>
          <w:tcPr>
            <w:tcW w:w="1948" w:type="dxa"/>
            <w:shd w:val="clear" w:color="auto" w:fill="000000" w:themeFill="text1"/>
          </w:tcPr>
          <w:p w14:paraId="757C89ED" w14:textId="77777777" w:rsidR="00F754BF" w:rsidRPr="009F76DD" w:rsidRDefault="00F754BF" w:rsidP="00C82F8C">
            <w:pPr>
              <w:jc w:val="center"/>
              <w:rPr>
                <w:b/>
                <w:color w:val="FFFFFF"/>
                <w:sz w:val="20"/>
                <w:szCs w:val="20"/>
              </w:rPr>
            </w:pPr>
            <w:r w:rsidRPr="009F76DD">
              <w:rPr>
                <w:b/>
                <w:color w:val="FFFFFF"/>
                <w:sz w:val="20"/>
                <w:szCs w:val="20"/>
              </w:rPr>
              <w:t>Outstanding (9-10)</w:t>
            </w:r>
          </w:p>
        </w:tc>
        <w:tc>
          <w:tcPr>
            <w:tcW w:w="1949" w:type="dxa"/>
            <w:shd w:val="clear" w:color="auto" w:fill="000000" w:themeFill="text1"/>
          </w:tcPr>
          <w:p w14:paraId="45C43226" w14:textId="77777777" w:rsidR="00F754BF" w:rsidRPr="009F76DD" w:rsidRDefault="00F754BF" w:rsidP="00C82F8C">
            <w:pPr>
              <w:jc w:val="center"/>
              <w:rPr>
                <w:b/>
                <w:color w:val="FFFFFF"/>
                <w:sz w:val="20"/>
                <w:szCs w:val="20"/>
              </w:rPr>
            </w:pPr>
            <w:r w:rsidRPr="009F76DD">
              <w:rPr>
                <w:b/>
                <w:color w:val="FFFFFF"/>
                <w:sz w:val="20"/>
                <w:szCs w:val="20"/>
              </w:rPr>
              <w:t>Mastering (7-8)</w:t>
            </w:r>
          </w:p>
        </w:tc>
        <w:tc>
          <w:tcPr>
            <w:tcW w:w="1949" w:type="dxa"/>
            <w:gridSpan w:val="2"/>
            <w:shd w:val="clear" w:color="auto" w:fill="000000" w:themeFill="text1"/>
          </w:tcPr>
          <w:p w14:paraId="12C4A8C2" w14:textId="77777777" w:rsidR="00F754BF" w:rsidRPr="009F76DD" w:rsidRDefault="00F754BF" w:rsidP="00C82F8C">
            <w:pPr>
              <w:jc w:val="center"/>
              <w:rPr>
                <w:b/>
                <w:color w:val="FFFFFF"/>
                <w:sz w:val="20"/>
                <w:szCs w:val="20"/>
              </w:rPr>
            </w:pPr>
            <w:r w:rsidRPr="009F76DD">
              <w:rPr>
                <w:b/>
                <w:color w:val="FFFFFF"/>
                <w:sz w:val="20"/>
                <w:szCs w:val="20"/>
              </w:rPr>
              <w:t>Developing (5-6)</w:t>
            </w:r>
          </w:p>
        </w:tc>
        <w:tc>
          <w:tcPr>
            <w:tcW w:w="1950" w:type="dxa"/>
            <w:shd w:val="clear" w:color="auto" w:fill="000000" w:themeFill="text1"/>
          </w:tcPr>
          <w:p w14:paraId="1D8AE2DC" w14:textId="77777777" w:rsidR="00F754BF" w:rsidRPr="009F76DD" w:rsidRDefault="00F754BF" w:rsidP="00C82F8C">
            <w:pPr>
              <w:jc w:val="center"/>
              <w:rPr>
                <w:b/>
                <w:color w:val="FFFFFF"/>
                <w:sz w:val="20"/>
                <w:szCs w:val="20"/>
              </w:rPr>
            </w:pPr>
            <w:r w:rsidRPr="009F76DD">
              <w:rPr>
                <w:b/>
                <w:color w:val="FFFFFF"/>
                <w:sz w:val="20"/>
                <w:szCs w:val="20"/>
              </w:rPr>
              <w:t>Beginning (0-4)</w:t>
            </w:r>
          </w:p>
        </w:tc>
        <w:tc>
          <w:tcPr>
            <w:tcW w:w="1167" w:type="dxa"/>
          </w:tcPr>
          <w:p w14:paraId="742DD73A" w14:textId="77777777" w:rsidR="00F754BF" w:rsidRPr="009F76DD" w:rsidRDefault="00F754BF" w:rsidP="00C82F8C">
            <w:pPr>
              <w:jc w:val="center"/>
              <w:rPr>
                <w:b/>
                <w:bCs/>
                <w:sz w:val="20"/>
                <w:szCs w:val="20"/>
                <w:lang w:val="en-MY"/>
              </w:rPr>
            </w:pPr>
            <w:r w:rsidRPr="009F76DD">
              <w:rPr>
                <w:b/>
                <w:bCs/>
                <w:sz w:val="20"/>
                <w:szCs w:val="20"/>
                <w:lang w:val="en-MY"/>
              </w:rPr>
              <w:t>Mark Awarded</w:t>
            </w:r>
          </w:p>
        </w:tc>
      </w:tr>
      <w:tr w:rsidR="00F754BF" w:rsidRPr="0029277A" w14:paraId="62A2A6EA" w14:textId="77777777" w:rsidTr="00021EAA">
        <w:tc>
          <w:tcPr>
            <w:tcW w:w="2506" w:type="dxa"/>
            <w:vMerge/>
          </w:tcPr>
          <w:p w14:paraId="694E56D9" w14:textId="77777777" w:rsidR="00F754BF" w:rsidRPr="0029277A" w:rsidRDefault="00F754BF" w:rsidP="0029277A">
            <w:pPr>
              <w:rPr>
                <w:b/>
                <w:bCs/>
                <w:sz w:val="20"/>
                <w:szCs w:val="20"/>
                <w:lang w:val="en-MY"/>
              </w:rPr>
            </w:pPr>
          </w:p>
        </w:tc>
        <w:tc>
          <w:tcPr>
            <w:tcW w:w="1486" w:type="dxa"/>
          </w:tcPr>
          <w:p w14:paraId="470DDB72" w14:textId="68F05136" w:rsidR="00F754BF" w:rsidRPr="00E20ED7" w:rsidRDefault="00F754BF" w:rsidP="0029277A">
            <w:pPr>
              <w:pStyle w:val="Default"/>
              <w:rPr>
                <w:color w:val="0070C0"/>
                <w:sz w:val="20"/>
                <w:szCs w:val="20"/>
              </w:rPr>
            </w:pPr>
            <w:r w:rsidRPr="00E20ED7">
              <w:rPr>
                <w:color w:val="0070C0"/>
                <w:sz w:val="20"/>
                <w:szCs w:val="20"/>
              </w:rPr>
              <w:t xml:space="preserve">(3.4) Part 2: Demo Contain sufficient explanation on the system analysis and design </w:t>
            </w:r>
          </w:p>
          <w:p w14:paraId="7D66BACA" w14:textId="77777777" w:rsidR="00F754BF" w:rsidRPr="0029277A" w:rsidRDefault="00F754BF" w:rsidP="0029277A">
            <w:pPr>
              <w:rPr>
                <w:sz w:val="20"/>
                <w:szCs w:val="20"/>
              </w:rPr>
            </w:pPr>
          </w:p>
        </w:tc>
        <w:tc>
          <w:tcPr>
            <w:tcW w:w="1948" w:type="dxa"/>
          </w:tcPr>
          <w:p w14:paraId="6918D02A" w14:textId="6152AA7C" w:rsidR="00F754BF" w:rsidRPr="0029277A" w:rsidRDefault="00F754BF" w:rsidP="0029277A">
            <w:pPr>
              <w:rPr>
                <w:sz w:val="20"/>
                <w:szCs w:val="20"/>
              </w:rPr>
            </w:pPr>
            <w:r w:rsidRPr="0029277A">
              <w:rPr>
                <w:sz w:val="20"/>
                <w:szCs w:val="20"/>
              </w:rPr>
              <w:t xml:space="preserve">Deliver compelling and outstanding presentation through critical reflection which demonstrates a thorough understanding of the system analysis and design </w:t>
            </w:r>
          </w:p>
        </w:tc>
        <w:tc>
          <w:tcPr>
            <w:tcW w:w="1949" w:type="dxa"/>
          </w:tcPr>
          <w:p w14:paraId="77F6D3F7" w14:textId="3B634019" w:rsidR="00F754BF" w:rsidRPr="0029277A" w:rsidRDefault="00F754BF" w:rsidP="0029277A">
            <w:pPr>
              <w:rPr>
                <w:b/>
                <w:bCs/>
                <w:sz w:val="20"/>
                <w:szCs w:val="20"/>
                <w:lang w:val="en-MY"/>
              </w:rPr>
            </w:pPr>
            <w:r w:rsidRPr="0029277A">
              <w:rPr>
                <w:sz w:val="20"/>
                <w:szCs w:val="20"/>
              </w:rPr>
              <w:t xml:space="preserve">Deliver an excellent presentation through critical reflection which demonstrates a thorough understanding of the system analysis and design </w:t>
            </w:r>
          </w:p>
        </w:tc>
        <w:tc>
          <w:tcPr>
            <w:tcW w:w="1949" w:type="dxa"/>
            <w:gridSpan w:val="2"/>
          </w:tcPr>
          <w:p w14:paraId="532E9C79" w14:textId="699ECBE2" w:rsidR="00F754BF" w:rsidRPr="0029277A" w:rsidRDefault="00F754BF" w:rsidP="0029277A">
            <w:pPr>
              <w:rPr>
                <w:b/>
                <w:bCs/>
                <w:sz w:val="20"/>
                <w:szCs w:val="20"/>
                <w:lang w:val="en-MY"/>
              </w:rPr>
            </w:pPr>
            <w:r w:rsidRPr="0029277A">
              <w:rPr>
                <w:sz w:val="20"/>
                <w:szCs w:val="20"/>
              </w:rPr>
              <w:t xml:space="preserve">Deliver basic presentation through critical reflection which demonstrates a basic understanding of the system analysis and design </w:t>
            </w:r>
          </w:p>
        </w:tc>
        <w:tc>
          <w:tcPr>
            <w:tcW w:w="1950" w:type="dxa"/>
          </w:tcPr>
          <w:p w14:paraId="3E359D9B" w14:textId="0C007DEA" w:rsidR="00F754BF" w:rsidRPr="0029277A" w:rsidRDefault="00F754BF" w:rsidP="0029277A">
            <w:pPr>
              <w:rPr>
                <w:b/>
                <w:bCs/>
                <w:sz w:val="20"/>
                <w:szCs w:val="20"/>
                <w:lang w:val="en-MY"/>
              </w:rPr>
            </w:pPr>
            <w:r w:rsidRPr="0029277A">
              <w:rPr>
                <w:sz w:val="20"/>
                <w:szCs w:val="20"/>
              </w:rPr>
              <w:t xml:space="preserve">Deliver superficial presentation through critical reflection which demonstrates a lacked understanding of the system analysis and design </w:t>
            </w:r>
          </w:p>
        </w:tc>
        <w:tc>
          <w:tcPr>
            <w:tcW w:w="1167" w:type="dxa"/>
          </w:tcPr>
          <w:p w14:paraId="29EC205F" w14:textId="597A15FA" w:rsidR="00F754BF" w:rsidRPr="0029277A" w:rsidRDefault="00F754BF" w:rsidP="0029277A">
            <w:pPr>
              <w:rPr>
                <w:b/>
                <w:bCs/>
                <w:sz w:val="20"/>
                <w:szCs w:val="20"/>
                <w:lang w:val="en-MY"/>
              </w:rPr>
            </w:pPr>
            <w:r>
              <w:rPr>
                <w:b/>
                <w:bCs/>
                <w:sz w:val="20"/>
                <w:szCs w:val="20"/>
                <w:lang w:val="en-MY"/>
              </w:rPr>
              <w:t xml:space="preserve">             /2</w:t>
            </w:r>
          </w:p>
        </w:tc>
      </w:tr>
      <w:tr w:rsidR="00F754BF" w14:paraId="7E062768" w14:textId="77777777" w:rsidTr="00021EAA">
        <w:tc>
          <w:tcPr>
            <w:tcW w:w="2506" w:type="dxa"/>
            <w:vMerge/>
            <w:shd w:val="clear" w:color="auto" w:fill="auto"/>
          </w:tcPr>
          <w:p w14:paraId="14EA4703" w14:textId="6801AC3B" w:rsidR="00F754BF" w:rsidRPr="009F76DD" w:rsidRDefault="00F754BF" w:rsidP="00C82F8C">
            <w:pPr>
              <w:jc w:val="center"/>
              <w:rPr>
                <w:b/>
                <w:color w:val="FFFFFF"/>
                <w:sz w:val="20"/>
                <w:szCs w:val="20"/>
              </w:rPr>
            </w:pPr>
          </w:p>
        </w:tc>
        <w:tc>
          <w:tcPr>
            <w:tcW w:w="1486" w:type="dxa"/>
            <w:shd w:val="clear" w:color="auto" w:fill="000000" w:themeFill="text1"/>
          </w:tcPr>
          <w:p w14:paraId="7AB2F60F" w14:textId="77777777" w:rsidR="00F754BF" w:rsidRPr="009F76DD" w:rsidRDefault="00F754BF" w:rsidP="00C82F8C">
            <w:pPr>
              <w:jc w:val="center"/>
              <w:rPr>
                <w:b/>
                <w:color w:val="FFFFFF"/>
                <w:sz w:val="20"/>
                <w:szCs w:val="20"/>
              </w:rPr>
            </w:pPr>
            <w:r>
              <w:rPr>
                <w:b/>
                <w:color w:val="FFFFFF"/>
                <w:sz w:val="20"/>
                <w:szCs w:val="20"/>
              </w:rPr>
              <w:t>Sub-criteria</w:t>
            </w:r>
          </w:p>
        </w:tc>
        <w:tc>
          <w:tcPr>
            <w:tcW w:w="1948" w:type="dxa"/>
            <w:shd w:val="clear" w:color="auto" w:fill="000000" w:themeFill="text1"/>
          </w:tcPr>
          <w:p w14:paraId="3E969197" w14:textId="77777777" w:rsidR="00F754BF" w:rsidRPr="009F76DD" w:rsidRDefault="00F754BF" w:rsidP="00C82F8C">
            <w:pPr>
              <w:jc w:val="center"/>
              <w:rPr>
                <w:b/>
                <w:color w:val="FFFFFF"/>
                <w:sz w:val="20"/>
                <w:szCs w:val="20"/>
              </w:rPr>
            </w:pPr>
            <w:r w:rsidRPr="009F76DD">
              <w:rPr>
                <w:b/>
                <w:color w:val="FFFFFF"/>
                <w:sz w:val="20"/>
                <w:szCs w:val="20"/>
              </w:rPr>
              <w:t>Outstanding (9-10)</w:t>
            </w:r>
          </w:p>
        </w:tc>
        <w:tc>
          <w:tcPr>
            <w:tcW w:w="1949" w:type="dxa"/>
            <w:shd w:val="clear" w:color="auto" w:fill="000000" w:themeFill="text1"/>
          </w:tcPr>
          <w:p w14:paraId="315C1650" w14:textId="77777777" w:rsidR="00F754BF" w:rsidRPr="009F76DD" w:rsidRDefault="00F754BF" w:rsidP="00C82F8C">
            <w:pPr>
              <w:jc w:val="center"/>
              <w:rPr>
                <w:b/>
                <w:color w:val="FFFFFF"/>
                <w:sz w:val="20"/>
                <w:szCs w:val="20"/>
              </w:rPr>
            </w:pPr>
            <w:r w:rsidRPr="009F76DD">
              <w:rPr>
                <w:b/>
                <w:color w:val="FFFFFF"/>
                <w:sz w:val="20"/>
                <w:szCs w:val="20"/>
              </w:rPr>
              <w:t>Mastering (7-8)</w:t>
            </w:r>
          </w:p>
        </w:tc>
        <w:tc>
          <w:tcPr>
            <w:tcW w:w="1949" w:type="dxa"/>
            <w:gridSpan w:val="2"/>
            <w:shd w:val="clear" w:color="auto" w:fill="000000" w:themeFill="text1"/>
          </w:tcPr>
          <w:p w14:paraId="34D0C757" w14:textId="77777777" w:rsidR="00F754BF" w:rsidRPr="009F76DD" w:rsidRDefault="00F754BF" w:rsidP="00C82F8C">
            <w:pPr>
              <w:jc w:val="center"/>
              <w:rPr>
                <w:b/>
                <w:color w:val="FFFFFF"/>
                <w:sz w:val="20"/>
                <w:szCs w:val="20"/>
              </w:rPr>
            </w:pPr>
            <w:r w:rsidRPr="009F76DD">
              <w:rPr>
                <w:b/>
                <w:color w:val="FFFFFF"/>
                <w:sz w:val="20"/>
                <w:szCs w:val="20"/>
              </w:rPr>
              <w:t>Developing (5-6)</w:t>
            </w:r>
          </w:p>
        </w:tc>
        <w:tc>
          <w:tcPr>
            <w:tcW w:w="1950" w:type="dxa"/>
            <w:shd w:val="clear" w:color="auto" w:fill="000000" w:themeFill="text1"/>
          </w:tcPr>
          <w:p w14:paraId="487C2AFF" w14:textId="77777777" w:rsidR="00F754BF" w:rsidRPr="009F76DD" w:rsidRDefault="00F754BF" w:rsidP="00C82F8C">
            <w:pPr>
              <w:jc w:val="center"/>
              <w:rPr>
                <w:b/>
                <w:color w:val="FFFFFF"/>
                <w:sz w:val="20"/>
                <w:szCs w:val="20"/>
              </w:rPr>
            </w:pPr>
            <w:r w:rsidRPr="009F76DD">
              <w:rPr>
                <w:b/>
                <w:color w:val="FFFFFF"/>
                <w:sz w:val="20"/>
                <w:szCs w:val="20"/>
              </w:rPr>
              <w:t>Beginning (0-4)</w:t>
            </w:r>
          </w:p>
        </w:tc>
        <w:tc>
          <w:tcPr>
            <w:tcW w:w="1167" w:type="dxa"/>
          </w:tcPr>
          <w:p w14:paraId="5E8A6309" w14:textId="77777777" w:rsidR="00F754BF" w:rsidRPr="009F76DD" w:rsidRDefault="00F754BF" w:rsidP="00C82F8C">
            <w:pPr>
              <w:jc w:val="center"/>
              <w:rPr>
                <w:b/>
                <w:bCs/>
                <w:sz w:val="20"/>
                <w:szCs w:val="20"/>
                <w:lang w:val="en-MY"/>
              </w:rPr>
            </w:pPr>
            <w:r w:rsidRPr="009F76DD">
              <w:rPr>
                <w:b/>
                <w:bCs/>
                <w:sz w:val="20"/>
                <w:szCs w:val="20"/>
                <w:lang w:val="en-MY"/>
              </w:rPr>
              <w:t>Mark Awarded</w:t>
            </w:r>
          </w:p>
        </w:tc>
      </w:tr>
      <w:tr w:rsidR="00F754BF" w14:paraId="0B91DCD3" w14:textId="77777777" w:rsidTr="00021EAA">
        <w:tc>
          <w:tcPr>
            <w:tcW w:w="2506" w:type="dxa"/>
            <w:vMerge/>
            <w:shd w:val="clear" w:color="auto" w:fill="auto"/>
          </w:tcPr>
          <w:p w14:paraId="4ABF64F2" w14:textId="77777777" w:rsidR="00F754BF" w:rsidRPr="009F76DD" w:rsidRDefault="00F754BF" w:rsidP="00392C89">
            <w:pPr>
              <w:rPr>
                <w:b/>
                <w:bCs/>
                <w:sz w:val="20"/>
                <w:szCs w:val="20"/>
                <w:lang w:val="en-MY"/>
              </w:rPr>
            </w:pPr>
          </w:p>
        </w:tc>
        <w:tc>
          <w:tcPr>
            <w:tcW w:w="1486" w:type="dxa"/>
          </w:tcPr>
          <w:p w14:paraId="3528745F" w14:textId="77777777" w:rsidR="00F754BF" w:rsidRPr="00E20ED7" w:rsidRDefault="00F754BF" w:rsidP="00392C89">
            <w:pPr>
              <w:pStyle w:val="Default"/>
              <w:rPr>
                <w:color w:val="0070C0"/>
                <w:sz w:val="20"/>
                <w:szCs w:val="20"/>
              </w:rPr>
            </w:pPr>
            <w:r w:rsidRPr="00E20ED7">
              <w:rPr>
                <w:color w:val="0070C0"/>
                <w:sz w:val="20"/>
                <w:szCs w:val="20"/>
              </w:rPr>
              <w:t xml:space="preserve">Ability to handle questions (3.5) </w:t>
            </w:r>
          </w:p>
          <w:p w14:paraId="2B906697" w14:textId="1F5D2337" w:rsidR="00F754BF" w:rsidRPr="00101FEF" w:rsidRDefault="00F754BF" w:rsidP="00392C89">
            <w:pPr>
              <w:rPr>
                <w:sz w:val="20"/>
                <w:szCs w:val="20"/>
              </w:rPr>
            </w:pPr>
            <w:r w:rsidRPr="00E20ED7">
              <w:rPr>
                <w:color w:val="0070C0"/>
                <w:sz w:val="20"/>
                <w:szCs w:val="20"/>
              </w:rPr>
              <w:t xml:space="preserve">Part 1: Ability to handle question </w:t>
            </w:r>
          </w:p>
        </w:tc>
        <w:tc>
          <w:tcPr>
            <w:tcW w:w="1948" w:type="dxa"/>
          </w:tcPr>
          <w:p w14:paraId="5DBC7E0E" w14:textId="6BE5CD1F" w:rsidR="00F754BF" w:rsidRPr="00101FEF" w:rsidRDefault="00F754BF" w:rsidP="00392C89">
            <w:pPr>
              <w:rPr>
                <w:sz w:val="20"/>
                <w:szCs w:val="20"/>
              </w:rPr>
            </w:pPr>
            <w:r w:rsidRPr="00101FEF">
              <w:rPr>
                <w:sz w:val="20"/>
                <w:szCs w:val="20"/>
              </w:rPr>
              <w:t xml:space="preserve">Display consistent ability to interact positively and to address questions satisfactorily with regards to project success and failures. Fully prepared for questions to the extent that the speaker can anticipate questions and respond with ample information. </w:t>
            </w:r>
          </w:p>
        </w:tc>
        <w:tc>
          <w:tcPr>
            <w:tcW w:w="1949" w:type="dxa"/>
          </w:tcPr>
          <w:p w14:paraId="233CB8B4" w14:textId="1E23458F" w:rsidR="00F754BF" w:rsidRPr="00101FEF" w:rsidRDefault="00F754BF" w:rsidP="00392C89">
            <w:pPr>
              <w:rPr>
                <w:b/>
                <w:bCs/>
                <w:sz w:val="20"/>
                <w:szCs w:val="20"/>
                <w:lang w:val="en-MY"/>
              </w:rPr>
            </w:pPr>
            <w:r w:rsidRPr="00101FEF">
              <w:rPr>
                <w:sz w:val="20"/>
                <w:szCs w:val="20"/>
              </w:rPr>
              <w:t>Display frequent ability to interact positively and to address questions satisfactorily with regards to project success and failures. Demonstrates a clear understanding of the questions and is well prepared to answer the</w:t>
            </w:r>
            <w:r>
              <w:rPr>
                <w:sz w:val="20"/>
                <w:szCs w:val="20"/>
              </w:rPr>
              <w:t xml:space="preserve"> questions</w:t>
            </w:r>
            <w:r w:rsidRPr="00101FEF">
              <w:rPr>
                <w:sz w:val="20"/>
                <w:szCs w:val="20"/>
              </w:rPr>
              <w:t>.</w:t>
            </w:r>
            <w:r>
              <w:rPr>
                <w:sz w:val="20"/>
                <w:szCs w:val="20"/>
              </w:rPr>
              <w:t xml:space="preserve"> </w:t>
            </w:r>
            <w:r w:rsidRPr="00101FEF">
              <w:rPr>
                <w:sz w:val="20"/>
                <w:szCs w:val="20"/>
              </w:rPr>
              <w:t xml:space="preserve">Provides mostly correct and well-informed responses </w:t>
            </w:r>
          </w:p>
        </w:tc>
        <w:tc>
          <w:tcPr>
            <w:tcW w:w="1949" w:type="dxa"/>
            <w:gridSpan w:val="2"/>
          </w:tcPr>
          <w:p w14:paraId="6B868E28" w14:textId="487C3009" w:rsidR="00F754BF" w:rsidRPr="00101FEF" w:rsidRDefault="00F754BF" w:rsidP="00392C89">
            <w:pPr>
              <w:rPr>
                <w:b/>
                <w:bCs/>
                <w:sz w:val="20"/>
                <w:szCs w:val="20"/>
                <w:lang w:val="en-MY"/>
              </w:rPr>
            </w:pPr>
            <w:r w:rsidRPr="00101FEF">
              <w:rPr>
                <w:sz w:val="20"/>
                <w:szCs w:val="20"/>
              </w:rPr>
              <w:t>Display ability to interact positively and to address questions satisfactorily with regards to project success and failures. Partially prepared to answer questions. Understands most of the questions but demonstrates difficulty in providing correct or well-informed responses</w:t>
            </w:r>
            <w:r>
              <w:rPr>
                <w:sz w:val="20"/>
                <w:szCs w:val="20"/>
              </w:rPr>
              <w:t>.</w:t>
            </w:r>
            <w:r w:rsidRPr="00101FEF">
              <w:rPr>
                <w:sz w:val="20"/>
                <w:szCs w:val="20"/>
              </w:rPr>
              <w:t xml:space="preserve"> </w:t>
            </w:r>
          </w:p>
        </w:tc>
        <w:tc>
          <w:tcPr>
            <w:tcW w:w="1950" w:type="dxa"/>
          </w:tcPr>
          <w:p w14:paraId="24087A49" w14:textId="7370C681" w:rsidR="00F754BF" w:rsidRPr="00101FEF" w:rsidRDefault="00F754BF" w:rsidP="00392C89">
            <w:pPr>
              <w:rPr>
                <w:b/>
                <w:bCs/>
                <w:sz w:val="20"/>
                <w:szCs w:val="20"/>
                <w:lang w:val="en-MY"/>
              </w:rPr>
            </w:pPr>
            <w:r w:rsidRPr="00101FEF">
              <w:rPr>
                <w:sz w:val="20"/>
                <w:szCs w:val="20"/>
              </w:rPr>
              <w:t>Showcase little to no ability to address questions posed with regards to project success and failures. Generally, unprepared to answer questions, misunderstand most of the questions and fail to provide appropriate responses</w:t>
            </w:r>
            <w:r>
              <w:rPr>
                <w:sz w:val="20"/>
                <w:szCs w:val="20"/>
              </w:rPr>
              <w:t>.</w:t>
            </w:r>
          </w:p>
        </w:tc>
        <w:tc>
          <w:tcPr>
            <w:tcW w:w="1167" w:type="dxa"/>
          </w:tcPr>
          <w:p w14:paraId="74480FC5" w14:textId="40D3BE10" w:rsidR="00F754BF" w:rsidRPr="009F76DD" w:rsidRDefault="00F754BF" w:rsidP="00392C89">
            <w:pPr>
              <w:rPr>
                <w:b/>
                <w:bCs/>
                <w:sz w:val="20"/>
                <w:szCs w:val="20"/>
                <w:lang w:val="en-MY"/>
              </w:rPr>
            </w:pPr>
            <w:r>
              <w:rPr>
                <w:b/>
                <w:bCs/>
                <w:sz w:val="20"/>
                <w:szCs w:val="20"/>
                <w:lang w:val="en-MY"/>
              </w:rPr>
              <w:t xml:space="preserve">             /2</w:t>
            </w:r>
          </w:p>
        </w:tc>
      </w:tr>
      <w:tr w:rsidR="00F754BF" w14:paraId="67B9A4F5" w14:textId="77777777" w:rsidTr="00021EAA">
        <w:tc>
          <w:tcPr>
            <w:tcW w:w="2506" w:type="dxa"/>
            <w:vMerge/>
            <w:shd w:val="clear" w:color="auto" w:fill="auto"/>
          </w:tcPr>
          <w:p w14:paraId="75D13FA0" w14:textId="500DC150" w:rsidR="00F754BF" w:rsidRPr="009F76DD" w:rsidRDefault="00F754BF" w:rsidP="00C82F8C">
            <w:pPr>
              <w:jc w:val="center"/>
              <w:rPr>
                <w:b/>
                <w:color w:val="FFFFFF"/>
                <w:sz w:val="20"/>
                <w:szCs w:val="20"/>
              </w:rPr>
            </w:pPr>
          </w:p>
        </w:tc>
        <w:tc>
          <w:tcPr>
            <w:tcW w:w="1486" w:type="dxa"/>
            <w:shd w:val="clear" w:color="auto" w:fill="000000" w:themeFill="text1"/>
          </w:tcPr>
          <w:p w14:paraId="7782C712" w14:textId="77777777" w:rsidR="00F754BF" w:rsidRPr="009F76DD" w:rsidRDefault="00F754BF" w:rsidP="00C82F8C">
            <w:pPr>
              <w:jc w:val="center"/>
              <w:rPr>
                <w:b/>
                <w:color w:val="FFFFFF"/>
                <w:sz w:val="20"/>
                <w:szCs w:val="20"/>
              </w:rPr>
            </w:pPr>
            <w:r>
              <w:rPr>
                <w:b/>
                <w:color w:val="FFFFFF"/>
                <w:sz w:val="20"/>
                <w:szCs w:val="20"/>
              </w:rPr>
              <w:t>Sub-criteria</w:t>
            </w:r>
          </w:p>
        </w:tc>
        <w:tc>
          <w:tcPr>
            <w:tcW w:w="1948" w:type="dxa"/>
            <w:shd w:val="clear" w:color="auto" w:fill="000000" w:themeFill="text1"/>
          </w:tcPr>
          <w:p w14:paraId="6F1BF7BF" w14:textId="77777777" w:rsidR="00F754BF" w:rsidRPr="009F76DD" w:rsidRDefault="00F754BF" w:rsidP="00C82F8C">
            <w:pPr>
              <w:jc w:val="center"/>
              <w:rPr>
                <w:b/>
                <w:color w:val="FFFFFF"/>
                <w:sz w:val="20"/>
                <w:szCs w:val="20"/>
              </w:rPr>
            </w:pPr>
            <w:r w:rsidRPr="009F76DD">
              <w:rPr>
                <w:b/>
                <w:color w:val="FFFFFF"/>
                <w:sz w:val="20"/>
                <w:szCs w:val="20"/>
              </w:rPr>
              <w:t>Outstanding (9-10)</w:t>
            </w:r>
          </w:p>
        </w:tc>
        <w:tc>
          <w:tcPr>
            <w:tcW w:w="1949" w:type="dxa"/>
            <w:shd w:val="clear" w:color="auto" w:fill="000000" w:themeFill="text1"/>
          </w:tcPr>
          <w:p w14:paraId="1EFC3E1E" w14:textId="77777777" w:rsidR="00F754BF" w:rsidRPr="009F76DD" w:rsidRDefault="00F754BF" w:rsidP="00C82F8C">
            <w:pPr>
              <w:jc w:val="center"/>
              <w:rPr>
                <w:b/>
                <w:color w:val="FFFFFF"/>
                <w:sz w:val="20"/>
                <w:szCs w:val="20"/>
              </w:rPr>
            </w:pPr>
            <w:r w:rsidRPr="009F76DD">
              <w:rPr>
                <w:b/>
                <w:color w:val="FFFFFF"/>
                <w:sz w:val="20"/>
                <w:szCs w:val="20"/>
              </w:rPr>
              <w:t>Mastering (7-8)</w:t>
            </w:r>
          </w:p>
        </w:tc>
        <w:tc>
          <w:tcPr>
            <w:tcW w:w="1949" w:type="dxa"/>
            <w:gridSpan w:val="2"/>
            <w:shd w:val="clear" w:color="auto" w:fill="000000" w:themeFill="text1"/>
          </w:tcPr>
          <w:p w14:paraId="4DE7D5BF" w14:textId="77777777" w:rsidR="00F754BF" w:rsidRPr="009F76DD" w:rsidRDefault="00F754BF" w:rsidP="00C82F8C">
            <w:pPr>
              <w:jc w:val="center"/>
              <w:rPr>
                <w:b/>
                <w:color w:val="FFFFFF"/>
                <w:sz w:val="20"/>
                <w:szCs w:val="20"/>
              </w:rPr>
            </w:pPr>
            <w:r w:rsidRPr="009F76DD">
              <w:rPr>
                <w:b/>
                <w:color w:val="FFFFFF"/>
                <w:sz w:val="20"/>
                <w:szCs w:val="20"/>
              </w:rPr>
              <w:t>Developing (5-6)</w:t>
            </w:r>
          </w:p>
        </w:tc>
        <w:tc>
          <w:tcPr>
            <w:tcW w:w="1950" w:type="dxa"/>
            <w:shd w:val="clear" w:color="auto" w:fill="000000" w:themeFill="text1"/>
          </w:tcPr>
          <w:p w14:paraId="51FFD9DA" w14:textId="77777777" w:rsidR="00F754BF" w:rsidRPr="009F76DD" w:rsidRDefault="00F754BF" w:rsidP="00C82F8C">
            <w:pPr>
              <w:jc w:val="center"/>
              <w:rPr>
                <w:b/>
                <w:color w:val="FFFFFF"/>
                <w:sz w:val="20"/>
                <w:szCs w:val="20"/>
              </w:rPr>
            </w:pPr>
            <w:r w:rsidRPr="009F76DD">
              <w:rPr>
                <w:b/>
                <w:color w:val="FFFFFF"/>
                <w:sz w:val="20"/>
                <w:szCs w:val="20"/>
              </w:rPr>
              <w:t>Beginning (0-4)</w:t>
            </w:r>
          </w:p>
        </w:tc>
        <w:tc>
          <w:tcPr>
            <w:tcW w:w="1167" w:type="dxa"/>
          </w:tcPr>
          <w:p w14:paraId="5F555563" w14:textId="77777777" w:rsidR="00F754BF" w:rsidRPr="009F76DD" w:rsidRDefault="00F754BF" w:rsidP="00C82F8C">
            <w:pPr>
              <w:jc w:val="center"/>
              <w:rPr>
                <w:b/>
                <w:bCs/>
                <w:sz w:val="20"/>
                <w:szCs w:val="20"/>
                <w:lang w:val="en-MY"/>
              </w:rPr>
            </w:pPr>
            <w:r w:rsidRPr="009F76DD">
              <w:rPr>
                <w:b/>
                <w:bCs/>
                <w:sz w:val="20"/>
                <w:szCs w:val="20"/>
                <w:lang w:val="en-MY"/>
              </w:rPr>
              <w:t>Mark Awarded</w:t>
            </w:r>
          </w:p>
        </w:tc>
      </w:tr>
      <w:tr w:rsidR="00F754BF" w14:paraId="3D9108EE" w14:textId="77777777" w:rsidTr="00021EAA">
        <w:tc>
          <w:tcPr>
            <w:tcW w:w="2506" w:type="dxa"/>
            <w:vMerge/>
            <w:shd w:val="clear" w:color="auto" w:fill="auto"/>
          </w:tcPr>
          <w:p w14:paraId="361E9935" w14:textId="77777777" w:rsidR="00F754BF" w:rsidRPr="009F76DD" w:rsidRDefault="00F754BF" w:rsidP="00BA1143">
            <w:pPr>
              <w:rPr>
                <w:b/>
                <w:bCs/>
                <w:sz w:val="20"/>
                <w:szCs w:val="20"/>
                <w:lang w:val="en-MY"/>
              </w:rPr>
            </w:pPr>
          </w:p>
        </w:tc>
        <w:tc>
          <w:tcPr>
            <w:tcW w:w="1486" w:type="dxa"/>
          </w:tcPr>
          <w:p w14:paraId="2B933FCC" w14:textId="25E120AB" w:rsidR="00F754BF" w:rsidRPr="00E20ED7" w:rsidRDefault="00F754BF" w:rsidP="00BA1143">
            <w:pPr>
              <w:pStyle w:val="Default"/>
              <w:rPr>
                <w:color w:val="0070C0"/>
                <w:sz w:val="20"/>
                <w:szCs w:val="20"/>
              </w:rPr>
            </w:pPr>
            <w:r w:rsidRPr="00E20ED7">
              <w:rPr>
                <w:color w:val="0070C0"/>
                <w:sz w:val="20"/>
                <w:szCs w:val="20"/>
              </w:rPr>
              <w:t xml:space="preserve">(3.5) Part 2: Clear and concise with correct use of technical terms and descriptions </w:t>
            </w:r>
          </w:p>
          <w:p w14:paraId="0D25C024" w14:textId="77777777" w:rsidR="00F754BF" w:rsidRDefault="00F754BF" w:rsidP="00BA1143">
            <w:pPr>
              <w:rPr>
                <w:sz w:val="20"/>
                <w:szCs w:val="20"/>
              </w:rPr>
            </w:pPr>
          </w:p>
          <w:p w14:paraId="102482B8" w14:textId="77777777" w:rsidR="005F4371" w:rsidRDefault="005F4371" w:rsidP="00BA1143">
            <w:pPr>
              <w:rPr>
                <w:sz w:val="20"/>
                <w:szCs w:val="20"/>
              </w:rPr>
            </w:pPr>
          </w:p>
          <w:p w14:paraId="1496FAE0" w14:textId="77777777" w:rsidR="005F4371" w:rsidRDefault="005F4371" w:rsidP="00BA1143">
            <w:pPr>
              <w:rPr>
                <w:sz w:val="20"/>
                <w:szCs w:val="20"/>
              </w:rPr>
            </w:pPr>
          </w:p>
          <w:p w14:paraId="7FB7C04C" w14:textId="77777777" w:rsidR="005F4371" w:rsidRDefault="005F4371" w:rsidP="00BA1143">
            <w:pPr>
              <w:rPr>
                <w:sz w:val="20"/>
                <w:szCs w:val="20"/>
              </w:rPr>
            </w:pPr>
          </w:p>
          <w:p w14:paraId="3EDFD56B" w14:textId="77777777" w:rsidR="005F4371" w:rsidRDefault="005F4371" w:rsidP="00BA1143">
            <w:pPr>
              <w:rPr>
                <w:sz w:val="20"/>
                <w:szCs w:val="20"/>
              </w:rPr>
            </w:pPr>
          </w:p>
          <w:p w14:paraId="454BA4A5" w14:textId="77777777" w:rsidR="005F4371" w:rsidRDefault="005F4371" w:rsidP="00BA1143">
            <w:pPr>
              <w:rPr>
                <w:sz w:val="20"/>
                <w:szCs w:val="20"/>
              </w:rPr>
            </w:pPr>
          </w:p>
          <w:p w14:paraId="28ECCBE4" w14:textId="77777777" w:rsidR="005F4371" w:rsidRDefault="005F4371" w:rsidP="00BA1143">
            <w:pPr>
              <w:rPr>
                <w:sz w:val="20"/>
                <w:szCs w:val="20"/>
              </w:rPr>
            </w:pPr>
          </w:p>
          <w:p w14:paraId="59B5384F" w14:textId="77777777" w:rsidR="005F4371" w:rsidRDefault="005F4371" w:rsidP="00BA1143">
            <w:pPr>
              <w:rPr>
                <w:sz w:val="20"/>
                <w:szCs w:val="20"/>
              </w:rPr>
            </w:pPr>
          </w:p>
          <w:p w14:paraId="4EE8462B" w14:textId="77777777" w:rsidR="005F4371" w:rsidRPr="009F76DD" w:rsidRDefault="005F4371" w:rsidP="00BA1143">
            <w:pPr>
              <w:rPr>
                <w:sz w:val="20"/>
                <w:szCs w:val="20"/>
              </w:rPr>
            </w:pPr>
          </w:p>
        </w:tc>
        <w:tc>
          <w:tcPr>
            <w:tcW w:w="1948" w:type="dxa"/>
          </w:tcPr>
          <w:p w14:paraId="3FD8B723" w14:textId="673F0597" w:rsidR="00F754BF" w:rsidRPr="009360B2" w:rsidRDefault="00F754BF" w:rsidP="00BA1143">
            <w:pPr>
              <w:rPr>
                <w:sz w:val="20"/>
                <w:szCs w:val="20"/>
              </w:rPr>
            </w:pPr>
            <w:r>
              <w:rPr>
                <w:sz w:val="18"/>
                <w:szCs w:val="18"/>
              </w:rPr>
              <w:lastRenderedPageBreak/>
              <w:t xml:space="preserve">The speaker used </w:t>
            </w:r>
            <w:proofErr w:type="gramStart"/>
            <w:r>
              <w:rPr>
                <w:sz w:val="18"/>
                <w:szCs w:val="18"/>
              </w:rPr>
              <w:t>excellent</w:t>
            </w:r>
            <w:proofErr w:type="gramEnd"/>
            <w:r>
              <w:rPr>
                <w:sz w:val="18"/>
                <w:szCs w:val="18"/>
              </w:rPr>
              <w:t xml:space="preserve"> command of technical terms. An outstanding amount of knowledgeable information was provided to allow the audience to effectively evaluate the topic. </w:t>
            </w:r>
          </w:p>
        </w:tc>
        <w:tc>
          <w:tcPr>
            <w:tcW w:w="1949" w:type="dxa"/>
          </w:tcPr>
          <w:p w14:paraId="77F6998C" w14:textId="09699A40" w:rsidR="00F754BF" w:rsidRPr="009360B2" w:rsidRDefault="00F754BF" w:rsidP="00BA1143">
            <w:pPr>
              <w:rPr>
                <w:b/>
                <w:bCs/>
                <w:sz w:val="20"/>
                <w:szCs w:val="20"/>
                <w:lang w:val="en-MY"/>
              </w:rPr>
            </w:pPr>
            <w:r>
              <w:rPr>
                <w:sz w:val="18"/>
                <w:szCs w:val="18"/>
              </w:rPr>
              <w:t xml:space="preserve">The speaker used </w:t>
            </w:r>
            <w:proofErr w:type="gramStart"/>
            <w:r>
              <w:rPr>
                <w:sz w:val="18"/>
                <w:szCs w:val="18"/>
              </w:rPr>
              <w:t>compelling</w:t>
            </w:r>
            <w:proofErr w:type="gramEnd"/>
            <w:r>
              <w:rPr>
                <w:sz w:val="18"/>
                <w:szCs w:val="18"/>
              </w:rPr>
              <w:t xml:space="preserve"> command of technical terms. Essential knowledgeable information was provided to allow the audience to effectively evaluate the topic. </w:t>
            </w:r>
          </w:p>
        </w:tc>
        <w:tc>
          <w:tcPr>
            <w:tcW w:w="1949" w:type="dxa"/>
            <w:gridSpan w:val="2"/>
          </w:tcPr>
          <w:p w14:paraId="4A6D75E9" w14:textId="41325B3A" w:rsidR="00F754BF" w:rsidRPr="009360B2" w:rsidRDefault="00F754BF" w:rsidP="00BA1143">
            <w:pPr>
              <w:rPr>
                <w:b/>
                <w:bCs/>
                <w:sz w:val="20"/>
                <w:szCs w:val="20"/>
                <w:lang w:val="en-MY"/>
              </w:rPr>
            </w:pPr>
            <w:r>
              <w:rPr>
                <w:sz w:val="18"/>
                <w:szCs w:val="18"/>
              </w:rPr>
              <w:t xml:space="preserve">The speaker used general command of technical terms. Less knowledgeable information was provided to allow the audience to effectively evaluate the topic. </w:t>
            </w:r>
          </w:p>
        </w:tc>
        <w:tc>
          <w:tcPr>
            <w:tcW w:w="1950" w:type="dxa"/>
          </w:tcPr>
          <w:p w14:paraId="645154C4" w14:textId="7A483C98" w:rsidR="00F754BF" w:rsidRPr="009360B2" w:rsidRDefault="00F754BF" w:rsidP="00BA1143">
            <w:pPr>
              <w:rPr>
                <w:b/>
                <w:bCs/>
                <w:sz w:val="20"/>
                <w:szCs w:val="20"/>
                <w:lang w:val="en-MY"/>
              </w:rPr>
            </w:pPr>
            <w:r>
              <w:rPr>
                <w:sz w:val="18"/>
                <w:szCs w:val="18"/>
              </w:rPr>
              <w:t xml:space="preserve">The speaker used less to none of technical terms related to the project. Hardly much knowledgeable information was provided to allow the audience to effectively evaluate the topic. </w:t>
            </w:r>
          </w:p>
        </w:tc>
        <w:tc>
          <w:tcPr>
            <w:tcW w:w="1167" w:type="dxa"/>
          </w:tcPr>
          <w:p w14:paraId="1F2DDD57" w14:textId="6BAFBDB5" w:rsidR="00F754BF" w:rsidRPr="009F76DD" w:rsidRDefault="00F754BF" w:rsidP="00BA1143">
            <w:pPr>
              <w:rPr>
                <w:b/>
                <w:bCs/>
                <w:sz w:val="20"/>
                <w:szCs w:val="20"/>
                <w:lang w:val="en-MY"/>
              </w:rPr>
            </w:pPr>
            <w:r>
              <w:rPr>
                <w:b/>
                <w:bCs/>
                <w:sz w:val="20"/>
                <w:szCs w:val="20"/>
                <w:lang w:val="en-MY"/>
              </w:rPr>
              <w:t xml:space="preserve">             /2</w:t>
            </w:r>
          </w:p>
        </w:tc>
      </w:tr>
      <w:tr w:rsidR="00113AD0" w14:paraId="065F85B1" w14:textId="77777777" w:rsidTr="00021EAA">
        <w:tc>
          <w:tcPr>
            <w:tcW w:w="2506" w:type="dxa"/>
            <w:shd w:val="clear" w:color="auto" w:fill="000000" w:themeFill="text1"/>
          </w:tcPr>
          <w:p w14:paraId="7CA255CE" w14:textId="77777777" w:rsidR="00021DCF" w:rsidRPr="009F76DD" w:rsidRDefault="00021DCF" w:rsidP="00C82F8C">
            <w:pPr>
              <w:jc w:val="center"/>
              <w:rPr>
                <w:b/>
                <w:color w:val="FFFFFF"/>
                <w:sz w:val="20"/>
                <w:szCs w:val="20"/>
              </w:rPr>
            </w:pPr>
            <w:r>
              <w:rPr>
                <w:b/>
                <w:color w:val="FFFFFF"/>
                <w:sz w:val="20"/>
                <w:szCs w:val="20"/>
              </w:rPr>
              <w:t>Criteria</w:t>
            </w:r>
          </w:p>
        </w:tc>
        <w:tc>
          <w:tcPr>
            <w:tcW w:w="1486" w:type="dxa"/>
            <w:shd w:val="clear" w:color="auto" w:fill="000000" w:themeFill="text1"/>
          </w:tcPr>
          <w:p w14:paraId="7AC2C282" w14:textId="77777777" w:rsidR="00021DCF" w:rsidRPr="009F76DD" w:rsidRDefault="00021DCF" w:rsidP="00C82F8C">
            <w:pPr>
              <w:jc w:val="center"/>
              <w:rPr>
                <w:b/>
                <w:color w:val="FFFFFF"/>
                <w:sz w:val="20"/>
                <w:szCs w:val="20"/>
              </w:rPr>
            </w:pPr>
            <w:r>
              <w:rPr>
                <w:b/>
                <w:color w:val="FFFFFF"/>
                <w:sz w:val="20"/>
                <w:szCs w:val="20"/>
              </w:rPr>
              <w:t>Sub-criteria</w:t>
            </w:r>
          </w:p>
        </w:tc>
        <w:tc>
          <w:tcPr>
            <w:tcW w:w="1948" w:type="dxa"/>
            <w:shd w:val="clear" w:color="auto" w:fill="000000" w:themeFill="text1"/>
          </w:tcPr>
          <w:p w14:paraId="1CACED0A" w14:textId="77777777" w:rsidR="00021DCF" w:rsidRPr="009F76DD" w:rsidRDefault="00021DCF" w:rsidP="00C82F8C">
            <w:pPr>
              <w:jc w:val="center"/>
              <w:rPr>
                <w:b/>
                <w:color w:val="FFFFFF"/>
                <w:sz w:val="20"/>
                <w:szCs w:val="20"/>
              </w:rPr>
            </w:pPr>
            <w:r w:rsidRPr="009F76DD">
              <w:rPr>
                <w:b/>
                <w:color w:val="FFFFFF"/>
                <w:sz w:val="20"/>
                <w:szCs w:val="20"/>
              </w:rPr>
              <w:t>Outstanding (9-10)</w:t>
            </w:r>
          </w:p>
        </w:tc>
        <w:tc>
          <w:tcPr>
            <w:tcW w:w="1949" w:type="dxa"/>
            <w:shd w:val="clear" w:color="auto" w:fill="000000" w:themeFill="text1"/>
          </w:tcPr>
          <w:p w14:paraId="310E5D32" w14:textId="77777777" w:rsidR="00021DCF" w:rsidRPr="009F76DD" w:rsidRDefault="00021DCF" w:rsidP="00C82F8C">
            <w:pPr>
              <w:jc w:val="center"/>
              <w:rPr>
                <w:b/>
                <w:color w:val="FFFFFF"/>
                <w:sz w:val="20"/>
                <w:szCs w:val="20"/>
              </w:rPr>
            </w:pPr>
            <w:r w:rsidRPr="009F76DD">
              <w:rPr>
                <w:b/>
                <w:color w:val="FFFFFF"/>
                <w:sz w:val="20"/>
                <w:szCs w:val="20"/>
              </w:rPr>
              <w:t>Mastering (7-8)</w:t>
            </w:r>
          </w:p>
        </w:tc>
        <w:tc>
          <w:tcPr>
            <w:tcW w:w="1949" w:type="dxa"/>
            <w:gridSpan w:val="2"/>
            <w:shd w:val="clear" w:color="auto" w:fill="000000" w:themeFill="text1"/>
          </w:tcPr>
          <w:p w14:paraId="0F1A025C" w14:textId="77777777" w:rsidR="00021DCF" w:rsidRPr="009F76DD" w:rsidRDefault="00021DCF" w:rsidP="00C82F8C">
            <w:pPr>
              <w:jc w:val="center"/>
              <w:rPr>
                <w:b/>
                <w:color w:val="FFFFFF"/>
                <w:sz w:val="20"/>
                <w:szCs w:val="20"/>
              </w:rPr>
            </w:pPr>
            <w:r w:rsidRPr="009F76DD">
              <w:rPr>
                <w:b/>
                <w:color w:val="FFFFFF"/>
                <w:sz w:val="20"/>
                <w:szCs w:val="20"/>
              </w:rPr>
              <w:t>Developing (5-6)</w:t>
            </w:r>
          </w:p>
        </w:tc>
        <w:tc>
          <w:tcPr>
            <w:tcW w:w="1950" w:type="dxa"/>
            <w:shd w:val="clear" w:color="auto" w:fill="000000" w:themeFill="text1"/>
          </w:tcPr>
          <w:p w14:paraId="73D949ED" w14:textId="77777777" w:rsidR="00021DCF" w:rsidRPr="009F76DD" w:rsidRDefault="00021DCF" w:rsidP="00C82F8C">
            <w:pPr>
              <w:jc w:val="center"/>
              <w:rPr>
                <w:b/>
                <w:color w:val="FFFFFF"/>
                <w:sz w:val="20"/>
                <w:szCs w:val="20"/>
              </w:rPr>
            </w:pPr>
            <w:r w:rsidRPr="009F76DD">
              <w:rPr>
                <w:b/>
                <w:color w:val="FFFFFF"/>
                <w:sz w:val="20"/>
                <w:szCs w:val="20"/>
              </w:rPr>
              <w:t>Beginning (0-4)</w:t>
            </w:r>
          </w:p>
        </w:tc>
        <w:tc>
          <w:tcPr>
            <w:tcW w:w="1167" w:type="dxa"/>
          </w:tcPr>
          <w:p w14:paraId="71F60660" w14:textId="77777777" w:rsidR="00021DCF" w:rsidRPr="009F76DD" w:rsidRDefault="00021DCF" w:rsidP="00C82F8C">
            <w:pPr>
              <w:jc w:val="center"/>
              <w:rPr>
                <w:b/>
                <w:bCs/>
                <w:sz w:val="20"/>
                <w:szCs w:val="20"/>
                <w:lang w:val="en-MY"/>
              </w:rPr>
            </w:pPr>
            <w:r w:rsidRPr="009F76DD">
              <w:rPr>
                <w:b/>
                <w:bCs/>
                <w:sz w:val="20"/>
                <w:szCs w:val="20"/>
                <w:lang w:val="en-MY"/>
              </w:rPr>
              <w:t>Mark Awarded</w:t>
            </w:r>
          </w:p>
        </w:tc>
      </w:tr>
      <w:tr w:rsidR="00113AD0" w:rsidRPr="005D0535" w14:paraId="76BF8423" w14:textId="77777777" w:rsidTr="00021EAA">
        <w:tc>
          <w:tcPr>
            <w:tcW w:w="2506" w:type="dxa"/>
          </w:tcPr>
          <w:p w14:paraId="0D193A12" w14:textId="4A884D09" w:rsidR="005F4371" w:rsidRPr="005D0535" w:rsidRDefault="005F4371" w:rsidP="005F4371">
            <w:pPr>
              <w:rPr>
                <w:b/>
                <w:bCs/>
                <w:sz w:val="20"/>
                <w:szCs w:val="20"/>
                <w:lang w:val="en-MY"/>
              </w:rPr>
            </w:pPr>
            <w:r w:rsidRPr="005D0535">
              <w:rPr>
                <w:sz w:val="20"/>
                <w:szCs w:val="20"/>
              </w:rPr>
              <w:t xml:space="preserve">3.1 </w:t>
            </w:r>
          </w:p>
        </w:tc>
        <w:tc>
          <w:tcPr>
            <w:tcW w:w="1486" w:type="dxa"/>
          </w:tcPr>
          <w:p w14:paraId="1BD57C10" w14:textId="6A002164" w:rsidR="005F4371" w:rsidRPr="00266E40" w:rsidRDefault="005F4371" w:rsidP="005F4371">
            <w:pPr>
              <w:rPr>
                <w:color w:val="0070C0"/>
                <w:sz w:val="20"/>
                <w:szCs w:val="20"/>
              </w:rPr>
            </w:pPr>
            <w:r w:rsidRPr="00266E40">
              <w:rPr>
                <w:color w:val="0070C0"/>
                <w:sz w:val="20"/>
                <w:szCs w:val="20"/>
              </w:rPr>
              <w:t xml:space="preserve">Deliver content with consideration of audience, purpose, and context surrounding the task, both orally and in written form as well as any other appropriate forms </w:t>
            </w:r>
          </w:p>
        </w:tc>
        <w:tc>
          <w:tcPr>
            <w:tcW w:w="1948" w:type="dxa"/>
          </w:tcPr>
          <w:p w14:paraId="2BE1121D" w14:textId="20DC8E75" w:rsidR="005F4371" w:rsidRPr="005D0535" w:rsidRDefault="005F4371" w:rsidP="005F4371">
            <w:pPr>
              <w:rPr>
                <w:sz w:val="18"/>
                <w:szCs w:val="18"/>
              </w:rPr>
            </w:pPr>
            <w:r w:rsidRPr="005D0535">
              <w:rPr>
                <w:sz w:val="18"/>
                <w:szCs w:val="18"/>
              </w:rPr>
              <w:t>Deliver compelling content which demonstrates a thorough understanding of appropriate context, audience and purpose, in oral, written and any other appropriate forms</w:t>
            </w:r>
            <w:r w:rsidR="00E37341">
              <w:rPr>
                <w:sz w:val="18"/>
                <w:szCs w:val="18"/>
              </w:rPr>
              <w:t>.</w:t>
            </w:r>
          </w:p>
        </w:tc>
        <w:tc>
          <w:tcPr>
            <w:tcW w:w="1949" w:type="dxa"/>
          </w:tcPr>
          <w:p w14:paraId="055253E5" w14:textId="7CFD27B2" w:rsidR="005F4371" w:rsidRPr="005D0535" w:rsidRDefault="005F4371" w:rsidP="00963B8F">
            <w:pPr>
              <w:pStyle w:val="Default"/>
              <w:rPr>
                <w:b/>
                <w:bCs/>
                <w:sz w:val="18"/>
                <w:szCs w:val="18"/>
                <w:lang w:val="en-MY"/>
              </w:rPr>
            </w:pPr>
            <w:r w:rsidRPr="005D0535">
              <w:rPr>
                <w:sz w:val="18"/>
                <w:szCs w:val="18"/>
              </w:rPr>
              <w:t xml:space="preserve">Deliver a central content which demonstrates a thorough understanding of appropriate context, audience and purpose, in oral, written and any other appropriate </w:t>
            </w:r>
            <w:r w:rsidR="00963B8F">
              <w:rPr>
                <w:sz w:val="18"/>
                <w:szCs w:val="18"/>
              </w:rPr>
              <w:t>f</w:t>
            </w:r>
            <w:r w:rsidRPr="005D0535">
              <w:rPr>
                <w:sz w:val="18"/>
                <w:szCs w:val="18"/>
              </w:rPr>
              <w:t>orms</w:t>
            </w:r>
            <w:r w:rsidR="00E37341">
              <w:rPr>
                <w:sz w:val="18"/>
                <w:szCs w:val="18"/>
              </w:rPr>
              <w:t>.</w:t>
            </w:r>
          </w:p>
        </w:tc>
        <w:tc>
          <w:tcPr>
            <w:tcW w:w="1949" w:type="dxa"/>
            <w:gridSpan w:val="2"/>
          </w:tcPr>
          <w:p w14:paraId="2AC647D2" w14:textId="4CA9AD03" w:rsidR="005F4371" w:rsidRPr="005D0535" w:rsidRDefault="005F4371" w:rsidP="005F4371">
            <w:pPr>
              <w:rPr>
                <w:b/>
                <w:bCs/>
                <w:sz w:val="18"/>
                <w:szCs w:val="18"/>
                <w:lang w:val="en-MY"/>
              </w:rPr>
            </w:pPr>
            <w:r w:rsidRPr="005D0535">
              <w:rPr>
                <w:sz w:val="18"/>
                <w:szCs w:val="18"/>
              </w:rPr>
              <w:t>Deliver basic content which demonstrates a basic understanding of appropriate context, audience and purpose, in oral, written and any other appropriate</w:t>
            </w:r>
            <w:r w:rsidR="00A04D5B">
              <w:rPr>
                <w:sz w:val="18"/>
                <w:szCs w:val="18"/>
              </w:rPr>
              <w:t xml:space="preserve"> </w:t>
            </w:r>
            <w:r w:rsidRPr="005D0535">
              <w:rPr>
                <w:sz w:val="18"/>
                <w:szCs w:val="18"/>
              </w:rPr>
              <w:t>forms</w:t>
            </w:r>
            <w:r w:rsidR="00E37341">
              <w:rPr>
                <w:sz w:val="18"/>
                <w:szCs w:val="18"/>
              </w:rPr>
              <w:t>.</w:t>
            </w:r>
          </w:p>
        </w:tc>
        <w:tc>
          <w:tcPr>
            <w:tcW w:w="1950" w:type="dxa"/>
          </w:tcPr>
          <w:p w14:paraId="13BE1976" w14:textId="6F114638" w:rsidR="005F4371" w:rsidRPr="005D0535" w:rsidRDefault="005F4371" w:rsidP="005F4371">
            <w:pPr>
              <w:rPr>
                <w:b/>
                <w:bCs/>
                <w:sz w:val="18"/>
                <w:szCs w:val="18"/>
                <w:lang w:val="en-MY"/>
              </w:rPr>
            </w:pPr>
            <w:r w:rsidRPr="005D0535">
              <w:rPr>
                <w:sz w:val="18"/>
                <w:szCs w:val="18"/>
              </w:rPr>
              <w:t xml:space="preserve">Deliver superficial content which demonstrates a </w:t>
            </w:r>
            <w:r w:rsidR="005D0535" w:rsidRPr="005D0535">
              <w:rPr>
                <w:sz w:val="18"/>
                <w:szCs w:val="18"/>
              </w:rPr>
              <w:t>lacked</w:t>
            </w:r>
            <w:r w:rsidRPr="005D0535">
              <w:rPr>
                <w:sz w:val="18"/>
                <w:szCs w:val="18"/>
              </w:rPr>
              <w:t xml:space="preserve"> understanding of appropriate context, audience and purpose, in oral, written and any other appropriate </w:t>
            </w:r>
            <w:r w:rsidR="00A04D5B">
              <w:rPr>
                <w:sz w:val="18"/>
                <w:szCs w:val="18"/>
              </w:rPr>
              <w:t>f</w:t>
            </w:r>
            <w:r w:rsidRPr="005D0535">
              <w:rPr>
                <w:sz w:val="18"/>
                <w:szCs w:val="18"/>
              </w:rPr>
              <w:t>orms</w:t>
            </w:r>
            <w:r w:rsidR="00E37341">
              <w:rPr>
                <w:sz w:val="18"/>
                <w:szCs w:val="18"/>
              </w:rPr>
              <w:t>.</w:t>
            </w:r>
          </w:p>
        </w:tc>
        <w:tc>
          <w:tcPr>
            <w:tcW w:w="1167" w:type="dxa"/>
          </w:tcPr>
          <w:p w14:paraId="7EE372FE" w14:textId="32380BE8" w:rsidR="005F4371" w:rsidRPr="005D0535" w:rsidRDefault="005F4371" w:rsidP="005F4371">
            <w:pPr>
              <w:rPr>
                <w:b/>
                <w:bCs/>
                <w:sz w:val="20"/>
                <w:szCs w:val="20"/>
                <w:lang w:val="en-MY"/>
              </w:rPr>
            </w:pPr>
            <w:r w:rsidRPr="005D0535">
              <w:rPr>
                <w:b/>
                <w:bCs/>
                <w:sz w:val="20"/>
                <w:szCs w:val="20"/>
                <w:lang w:val="en-MY"/>
              </w:rPr>
              <w:t xml:space="preserve">             /5</w:t>
            </w:r>
          </w:p>
        </w:tc>
      </w:tr>
      <w:tr w:rsidR="00113AD0" w14:paraId="4EE05DDE" w14:textId="77777777" w:rsidTr="00021EAA">
        <w:tc>
          <w:tcPr>
            <w:tcW w:w="2506" w:type="dxa"/>
            <w:shd w:val="clear" w:color="auto" w:fill="000000" w:themeFill="text1"/>
          </w:tcPr>
          <w:p w14:paraId="298118C4" w14:textId="77777777" w:rsidR="00392C89" w:rsidRPr="009F76DD" w:rsidRDefault="00392C89" w:rsidP="00C82F8C">
            <w:pPr>
              <w:jc w:val="center"/>
              <w:rPr>
                <w:b/>
                <w:color w:val="FFFFFF"/>
                <w:sz w:val="20"/>
                <w:szCs w:val="20"/>
              </w:rPr>
            </w:pPr>
            <w:r>
              <w:rPr>
                <w:b/>
                <w:color w:val="FFFFFF"/>
                <w:sz w:val="20"/>
                <w:szCs w:val="20"/>
              </w:rPr>
              <w:t>Criteria</w:t>
            </w:r>
          </w:p>
        </w:tc>
        <w:tc>
          <w:tcPr>
            <w:tcW w:w="1486" w:type="dxa"/>
            <w:shd w:val="clear" w:color="auto" w:fill="000000" w:themeFill="text1"/>
          </w:tcPr>
          <w:p w14:paraId="589FDF5C" w14:textId="77777777" w:rsidR="00392C89" w:rsidRPr="009F76DD" w:rsidRDefault="00392C89" w:rsidP="00C82F8C">
            <w:pPr>
              <w:jc w:val="center"/>
              <w:rPr>
                <w:b/>
                <w:color w:val="FFFFFF"/>
                <w:sz w:val="20"/>
                <w:szCs w:val="20"/>
              </w:rPr>
            </w:pPr>
            <w:r>
              <w:rPr>
                <w:b/>
                <w:color w:val="FFFFFF"/>
                <w:sz w:val="20"/>
                <w:szCs w:val="20"/>
              </w:rPr>
              <w:t>Sub-criteria</w:t>
            </w:r>
          </w:p>
        </w:tc>
        <w:tc>
          <w:tcPr>
            <w:tcW w:w="1948" w:type="dxa"/>
            <w:shd w:val="clear" w:color="auto" w:fill="000000" w:themeFill="text1"/>
          </w:tcPr>
          <w:p w14:paraId="0848A331" w14:textId="77777777" w:rsidR="00392C89" w:rsidRPr="009F76DD" w:rsidRDefault="00392C89" w:rsidP="00C82F8C">
            <w:pPr>
              <w:jc w:val="center"/>
              <w:rPr>
                <w:b/>
                <w:color w:val="FFFFFF"/>
                <w:sz w:val="20"/>
                <w:szCs w:val="20"/>
              </w:rPr>
            </w:pPr>
            <w:r w:rsidRPr="009F76DD">
              <w:rPr>
                <w:b/>
                <w:color w:val="FFFFFF"/>
                <w:sz w:val="20"/>
                <w:szCs w:val="20"/>
              </w:rPr>
              <w:t>Outstanding (9-10)</w:t>
            </w:r>
          </w:p>
        </w:tc>
        <w:tc>
          <w:tcPr>
            <w:tcW w:w="1949" w:type="dxa"/>
            <w:shd w:val="clear" w:color="auto" w:fill="000000" w:themeFill="text1"/>
          </w:tcPr>
          <w:p w14:paraId="65A94F50" w14:textId="77777777" w:rsidR="00392C89" w:rsidRPr="009F76DD" w:rsidRDefault="00392C89" w:rsidP="00C82F8C">
            <w:pPr>
              <w:jc w:val="center"/>
              <w:rPr>
                <w:b/>
                <w:color w:val="FFFFFF"/>
                <w:sz w:val="20"/>
                <w:szCs w:val="20"/>
              </w:rPr>
            </w:pPr>
            <w:r w:rsidRPr="009F76DD">
              <w:rPr>
                <w:b/>
                <w:color w:val="FFFFFF"/>
                <w:sz w:val="20"/>
                <w:szCs w:val="20"/>
              </w:rPr>
              <w:t>Mastering (7-8)</w:t>
            </w:r>
          </w:p>
        </w:tc>
        <w:tc>
          <w:tcPr>
            <w:tcW w:w="1949" w:type="dxa"/>
            <w:gridSpan w:val="2"/>
            <w:shd w:val="clear" w:color="auto" w:fill="000000" w:themeFill="text1"/>
          </w:tcPr>
          <w:p w14:paraId="2B5498F7" w14:textId="77777777" w:rsidR="00392C89" w:rsidRPr="009F76DD" w:rsidRDefault="00392C89" w:rsidP="00C82F8C">
            <w:pPr>
              <w:jc w:val="center"/>
              <w:rPr>
                <w:b/>
                <w:color w:val="FFFFFF"/>
                <w:sz w:val="20"/>
                <w:szCs w:val="20"/>
              </w:rPr>
            </w:pPr>
            <w:r w:rsidRPr="009F76DD">
              <w:rPr>
                <w:b/>
                <w:color w:val="FFFFFF"/>
                <w:sz w:val="20"/>
                <w:szCs w:val="20"/>
              </w:rPr>
              <w:t>Developing (5-6)</w:t>
            </w:r>
          </w:p>
        </w:tc>
        <w:tc>
          <w:tcPr>
            <w:tcW w:w="1950" w:type="dxa"/>
            <w:shd w:val="clear" w:color="auto" w:fill="000000" w:themeFill="text1"/>
          </w:tcPr>
          <w:p w14:paraId="677CFA98" w14:textId="77777777" w:rsidR="00392C89" w:rsidRPr="009F76DD" w:rsidRDefault="00392C89" w:rsidP="00C82F8C">
            <w:pPr>
              <w:jc w:val="center"/>
              <w:rPr>
                <w:b/>
                <w:color w:val="FFFFFF"/>
                <w:sz w:val="20"/>
                <w:szCs w:val="20"/>
              </w:rPr>
            </w:pPr>
            <w:r w:rsidRPr="009F76DD">
              <w:rPr>
                <w:b/>
                <w:color w:val="FFFFFF"/>
                <w:sz w:val="20"/>
                <w:szCs w:val="20"/>
              </w:rPr>
              <w:t>Beginning (0-4)</w:t>
            </w:r>
          </w:p>
        </w:tc>
        <w:tc>
          <w:tcPr>
            <w:tcW w:w="1167" w:type="dxa"/>
          </w:tcPr>
          <w:p w14:paraId="40A68245" w14:textId="77777777" w:rsidR="00392C89" w:rsidRPr="009F76DD" w:rsidRDefault="00392C89" w:rsidP="00C82F8C">
            <w:pPr>
              <w:jc w:val="center"/>
              <w:rPr>
                <w:b/>
                <w:bCs/>
                <w:sz w:val="20"/>
                <w:szCs w:val="20"/>
                <w:lang w:val="en-MY"/>
              </w:rPr>
            </w:pPr>
            <w:r w:rsidRPr="009F76DD">
              <w:rPr>
                <w:b/>
                <w:bCs/>
                <w:sz w:val="20"/>
                <w:szCs w:val="20"/>
                <w:lang w:val="en-MY"/>
              </w:rPr>
              <w:t>Mark Awarded</w:t>
            </w:r>
          </w:p>
        </w:tc>
      </w:tr>
      <w:tr w:rsidR="00113AD0" w:rsidRPr="005D0535" w14:paraId="0663047B" w14:textId="77777777" w:rsidTr="00021EAA">
        <w:tc>
          <w:tcPr>
            <w:tcW w:w="2506" w:type="dxa"/>
          </w:tcPr>
          <w:p w14:paraId="4A31CC0E" w14:textId="5051CD58" w:rsidR="005D0535" w:rsidRPr="005D0535" w:rsidRDefault="005D0535" w:rsidP="005D0535">
            <w:pPr>
              <w:rPr>
                <w:b/>
                <w:bCs/>
                <w:sz w:val="20"/>
                <w:szCs w:val="20"/>
                <w:lang w:val="en-MY"/>
              </w:rPr>
            </w:pPr>
            <w:r w:rsidRPr="005D0535">
              <w:rPr>
                <w:sz w:val="20"/>
                <w:szCs w:val="20"/>
              </w:rPr>
              <w:t xml:space="preserve">3.3 </w:t>
            </w:r>
          </w:p>
        </w:tc>
        <w:tc>
          <w:tcPr>
            <w:tcW w:w="1486" w:type="dxa"/>
          </w:tcPr>
          <w:p w14:paraId="736E0ED9" w14:textId="6D3F8C06" w:rsidR="005D0535" w:rsidRPr="00266E40" w:rsidRDefault="005D0535" w:rsidP="005D0535">
            <w:pPr>
              <w:rPr>
                <w:color w:val="0070C0"/>
                <w:sz w:val="20"/>
                <w:szCs w:val="20"/>
              </w:rPr>
            </w:pPr>
            <w:r w:rsidRPr="00266E40">
              <w:rPr>
                <w:color w:val="0070C0"/>
                <w:sz w:val="20"/>
                <w:szCs w:val="20"/>
              </w:rPr>
              <w:t xml:space="preserve">Use expressive communication </w:t>
            </w:r>
          </w:p>
        </w:tc>
        <w:tc>
          <w:tcPr>
            <w:tcW w:w="1948" w:type="dxa"/>
          </w:tcPr>
          <w:p w14:paraId="603C8BE6" w14:textId="345F128B" w:rsidR="005D0535" w:rsidRPr="005D0535" w:rsidRDefault="005D0535" w:rsidP="005D0535">
            <w:pPr>
              <w:rPr>
                <w:sz w:val="18"/>
                <w:szCs w:val="18"/>
              </w:rPr>
            </w:pPr>
            <w:r w:rsidRPr="005D0535">
              <w:rPr>
                <w:sz w:val="18"/>
                <w:szCs w:val="18"/>
              </w:rPr>
              <w:t xml:space="preserve">Use imaginative, memorable and compelling language (by means of non-verbal language such as posture, gestures, eye contact and use of voice </w:t>
            </w:r>
            <w:proofErr w:type="gramStart"/>
            <w:r w:rsidRPr="005D0535">
              <w:rPr>
                <w:sz w:val="18"/>
                <w:szCs w:val="18"/>
              </w:rPr>
              <w:t>at all times</w:t>
            </w:r>
            <w:proofErr w:type="gramEnd"/>
            <w:r w:rsidRPr="005D0535">
              <w:rPr>
                <w:sz w:val="18"/>
                <w:szCs w:val="18"/>
              </w:rPr>
              <w:t>) to communicate meaning to an audience</w:t>
            </w:r>
            <w:r w:rsidR="00E37341">
              <w:rPr>
                <w:sz w:val="18"/>
                <w:szCs w:val="18"/>
              </w:rPr>
              <w:t>.</w:t>
            </w:r>
          </w:p>
        </w:tc>
        <w:tc>
          <w:tcPr>
            <w:tcW w:w="1949" w:type="dxa"/>
          </w:tcPr>
          <w:p w14:paraId="0DCFD425" w14:textId="71E51E65" w:rsidR="005D0535" w:rsidRPr="005D0535" w:rsidRDefault="005D0535" w:rsidP="00E37341">
            <w:pPr>
              <w:pStyle w:val="Default"/>
              <w:rPr>
                <w:b/>
                <w:bCs/>
                <w:sz w:val="18"/>
                <w:szCs w:val="18"/>
                <w:lang w:val="en-MY"/>
              </w:rPr>
            </w:pPr>
            <w:r w:rsidRPr="005D0535">
              <w:rPr>
                <w:sz w:val="18"/>
                <w:szCs w:val="18"/>
              </w:rPr>
              <w:t xml:space="preserve">Use thoughtful language (by means of non-verbal language such as posture, gestures, eye contact and use of voice </w:t>
            </w:r>
            <w:proofErr w:type="gramStart"/>
            <w:r w:rsidRPr="005D0535">
              <w:rPr>
                <w:sz w:val="18"/>
                <w:szCs w:val="18"/>
              </w:rPr>
              <w:t>at all times</w:t>
            </w:r>
            <w:proofErr w:type="gramEnd"/>
            <w:r w:rsidRPr="005D0535">
              <w:rPr>
                <w:sz w:val="18"/>
                <w:szCs w:val="18"/>
              </w:rPr>
              <w:t>) to communicate meaning to an audience</w:t>
            </w:r>
            <w:r w:rsidR="00E37341">
              <w:rPr>
                <w:sz w:val="18"/>
                <w:szCs w:val="18"/>
              </w:rPr>
              <w:t>.</w:t>
            </w:r>
          </w:p>
        </w:tc>
        <w:tc>
          <w:tcPr>
            <w:tcW w:w="1949" w:type="dxa"/>
            <w:gridSpan w:val="2"/>
          </w:tcPr>
          <w:p w14:paraId="790A3DE5" w14:textId="7DFAFA05" w:rsidR="005D0535" w:rsidRPr="005D0535" w:rsidRDefault="005D0535" w:rsidP="00E37341">
            <w:pPr>
              <w:pStyle w:val="Default"/>
              <w:rPr>
                <w:b/>
                <w:bCs/>
                <w:sz w:val="18"/>
                <w:szCs w:val="18"/>
                <w:lang w:val="en-MY"/>
              </w:rPr>
            </w:pPr>
            <w:r w:rsidRPr="005D0535">
              <w:rPr>
                <w:sz w:val="18"/>
                <w:szCs w:val="18"/>
              </w:rPr>
              <w:t xml:space="preserve">Use straightforward language (by means of non-verbal language such as posture, gestures, eye contact and use of voice </w:t>
            </w:r>
            <w:proofErr w:type="gramStart"/>
            <w:r w:rsidRPr="005D0535">
              <w:rPr>
                <w:sz w:val="18"/>
                <w:szCs w:val="18"/>
              </w:rPr>
              <w:t>at all times</w:t>
            </w:r>
            <w:proofErr w:type="gramEnd"/>
            <w:r w:rsidRPr="005D0535">
              <w:rPr>
                <w:sz w:val="18"/>
                <w:szCs w:val="18"/>
              </w:rPr>
              <w:t xml:space="preserve">) that generally communicates meaning to an </w:t>
            </w:r>
            <w:r w:rsidR="00E37341">
              <w:rPr>
                <w:sz w:val="18"/>
                <w:szCs w:val="18"/>
              </w:rPr>
              <w:t>a</w:t>
            </w:r>
            <w:r w:rsidRPr="005D0535">
              <w:rPr>
                <w:sz w:val="18"/>
                <w:szCs w:val="18"/>
              </w:rPr>
              <w:t>udience</w:t>
            </w:r>
            <w:r w:rsidR="00E37341">
              <w:rPr>
                <w:sz w:val="18"/>
                <w:szCs w:val="18"/>
              </w:rPr>
              <w:t>.</w:t>
            </w:r>
          </w:p>
        </w:tc>
        <w:tc>
          <w:tcPr>
            <w:tcW w:w="1950" w:type="dxa"/>
          </w:tcPr>
          <w:p w14:paraId="18F56BB6" w14:textId="72FDC097" w:rsidR="005D0535" w:rsidRPr="005D0535" w:rsidRDefault="005D0535" w:rsidP="00E37341">
            <w:pPr>
              <w:pStyle w:val="Default"/>
              <w:rPr>
                <w:b/>
                <w:bCs/>
                <w:sz w:val="18"/>
                <w:szCs w:val="18"/>
                <w:lang w:val="en-MY"/>
              </w:rPr>
            </w:pPr>
            <w:r w:rsidRPr="005D0535">
              <w:rPr>
                <w:sz w:val="18"/>
                <w:szCs w:val="18"/>
              </w:rPr>
              <w:t xml:space="preserve">Use unclear language (by means of non- verbal language such as posture, gestures, eye contact and use of voice </w:t>
            </w:r>
            <w:proofErr w:type="gramStart"/>
            <w:r w:rsidRPr="005D0535">
              <w:rPr>
                <w:sz w:val="18"/>
                <w:szCs w:val="18"/>
              </w:rPr>
              <w:t>at all times</w:t>
            </w:r>
            <w:proofErr w:type="gramEnd"/>
            <w:r w:rsidRPr="005D0535">
              <w:rPr>
                <w:sz w:val="18"/>
                <w:szCs w:val="18"/>
              </w:rPr>
              <w:t>) that, to a very limited extent, communicates meaning to an audience</w:t>
            </w:r>
            <w:r w:rsidR="00E37341">
              <w:rPr>
                <w:sz w:val="18"/>
                <w:szCs w:val="18"/>
              </w:rPr>
              <w:t>.</w:t>
            </w:r>
          </w:p>
        </w:tc>
        <w:tc>
          <w:tcPr>
            <w:tcW w:w="1167" w:type="dxa"/>
          </w:tcPr>
          <w:p w14:paraId="1A31DFCA" w14:textId="1713BDE1" w:rsidR="005D0535" w:rsidRPr="005D0535" w:rsidRDefault="005D0535" w:rsidP="005D0535">
            <w:pPr>
              <w:rPr>
                <w:b/>
                <w:bCs/>
                <w:sz w:val="20"/>
                <w:szCs w:val="20"/>
                <w:lang w:val="en-MY"/>
              </w:rPr>
            </w:pPr>
            <w:r w:rsidRPr="005D0535">
              <w:rPr>
                <w:b/>
                <w:bCs/>
                <w:sz w:val="20"/>
                <w:szCs w:val="20"/>
                <w:lang w:val="en-MY"/>
              </w:rPr>
              <w:t xml:space="preserve">             /2</w:t>
            </w:r>
          </w:p>
        </w:tc>
      </w:tr>
      <w:tr w:rsidR="00113AD0" w:rsidRPr="005D0535" w14:paraId="1C040489" w14:textId="77777777" w:rsidTr="00021EAA">
        <w:tc>
          <w:tcPr>
            <w:tcW w:w="2506" w:type="dxa"/>
            <w:shd w:val="clear" w:color="auto" w:fill="000000" w:themeFill="text1"/>
          </w:tcPr>
          <w:p w14:paraId="1FAF89B9" w14:textId="77777777" w:rsidR="00392C89" w:rsidRPr="005D0535" w:rsidRDefault="00392C89" w:rsidP="00C82F8C">
            <w:pPr>
              <w:jc w:val="center"/>
              <w:rPr>
                <w:b/>
                <w:color w:val="FFFFFF"/>
                <w:sz w:val="20"/>
                <w:szCs w:val="20"/>
              </w:rPr>
            </w:pPr>
            <w:r w:rsidRPr="005D0535">
              <w:rPr>
                <w:b/>
                <w:color w:val="FFFFFF"/>
                <w:sz w:val="20"/>
                <w:szCs w:val="20"/>
              </w:rPr>
              <w:t>Criteria</w:t>
            </w:r>
          </w:p>
        </w:tc>
        <w:tc>
          <w:tcPr>
            <w:tcW w:w="1486" w:type="dxa"/>
            <w:shd w:val="clear" w:color="auto" w:fill="000000" w:themeFill="text1"/>
          </w:tcPr>
          <w:p w14:paraId="2C434A09" w14:textId="77777777" w:rsidR="00392C89" w:rsidRPr="005D0535" w:rsidRDefault="00392C89" w:rsidP="00C82F8C">
            <w:pPr>
              <w:jc w:val="center"/>
              <w:rPr>
                <w:b/>
                <w:color w:val="FFFFFF"/>
                <w:sz w:val="20"/>
                <w:szCs w:val="20"/>
              </w:rPr>
            </w:pPr>
            <w:r w:rsidRPr="005D0535">
              <w:rPr>
                <w:b/>
                <w:color w:val="FFFFFF"/>
                <w:sz w:val="20"/>
                <w:szCs w:val="20"/>
              </w:rPr>
              <w:t>Sub-criteria</w:t>
            </w:r>
          </w:p>
        </w:tc>
        <w:tc>
          <w:tcPr>
            <w:tcW w:w="1948" w:type="dxa"/>
            <w:shd w:val="clear" w:color="auto" w:fill="000000" w:themeFill="text1"/>
          </w:tcPr>
          <w:p w14:paraId="2C7C0E37" w14:textId="77777777" w:rsidR="00392C89" w:rsidRPr="005D0535" w:rsidRDefault="00392C89" w:rsidP="00C82F8C">
            <w:pPr>
              <w:jc w:val="center"/>
              <w:rPr>
                <w:b/>
                <w:color w:val="FFFFFF"/>
                <w:sz w:val="20"/>
                <w:szCs w:val="20"/>
              </w:rPr>
            </w:pPr>
            <w:r w:rsidRPr="005D0535">
              <w:rPr>
                <w:b/>
                <w:color w:val="FFFFFF"/>
                <w:sz w:val="20"/>
                <w:szCs w:val="20"/>
              </w:rPr>
              <w:t>Outstanding (9-10)</w:t>
            </w:r>
          </w:p>
        </w:tc>
        <w:tc>
          <w:tcPr>
            <w:tcW w:w="1949" w:type="dxa"/>
            <w:shd w:val="clear" w:color="auto" w:fill="000000" w:themeFill="text1"/>
          </w:tcPr>
          <w:p w14:paraId="2E3A30BE" w14:textId="77777777" w:rsidR="00392C89" w:rsidRPr="005D0535" w:rsidRDefault="00392C89" w:rsidP="00C82F8C">
            <w:pPr>
              <w:jc w:val="center"/>
              <w:rPr>
                <w:b/>
                <w:color w:val="FFFFFF"/>
                <w:sz w:val="20"/>
                <w:szCs w:val="20"/>
              </w:rPr>
            </w:pPr>
            <w:r w:rsidRPr="005D0535">
              <w:rPr>
                <w:b/>
                <w:color w:val="FFFFFF"/>
                <w:sz w:val="20"/>
                <w:szCs w:val="20"/>
              </w:rPr>
              <w:t>Mastering (7-8)</w:t>
            </w:r>
          </w:p>
        </w:tc>
        <w:tc>
          <w:tcPr>
            <w:tcW w:w="1949" w:type="dxa"/>
            <w:gridSpan w:val="2"/>
            <w:shd w:val="clear" w:color="auto" w:fill="000000" w:themeFill="text1"/>
          </w:tcPr>
          <w:p w14:paraId="096CBDEC" w14:textId="77777777" w:rsidR="00392C89" w:rsidRPr="005D0535" w:rsidRDefault="00392C89" w:rsidP="00C82F8C">
            <w:pPr>
              <w:jc w:val="center"/>
              <w:rPr>
                <w:b/>
                <w:color w:val="FFFFFF"/>
                <w:sz w:val="20"/>
                <w:szCs w:val="20"/>
              </w:rPr>
            </w:pPr>
            <w:r w:rsidRPr="005D0535">
              <w:rPr>
                <w:b/>
                <w:color w:val="FFFFFF"/>
                <w:sz w:val="20"/>
                <w:szCs w:val="20"/>
              </w:rPr>
              <w:t>Developing (5-6)</w:t>
            </w:r>
          </w:p>
        </w:tc>
        <w:tc>
          <w:tcPr>
            <w:tcW w:w="1950" w:type="dxa"/>
            <w:shd w:val="clear" w:color="auto" w:fill="000000" w:themeFill="text1"/>
          </w:tcPr>
          <w:p w14:paraId="2BBEB27E" w14:textId="77777777" w:rsidR="00392C89" w:rsidRPr="005D0535" w:rsidRDefault="00392C89" w:rsidP="00C82F8C">
            <w:pPr>
              <w:jc w:val="center"/>
              <w:rPr>
                <w:b/>
                <w:color w:val="FFFFFF"/>
                <w:sz w:val="20"/>
                <w:szCs w:val="20"/>
              </w:rPr>
            </w:pPr>
            <w:r w:rsidRPr="005D0535">
              <w:rPr>
                <w:b/>
                <w:color w:val="FFFFFF"/>
                <w:sz w:val="20"/>
                <w:szCs w:val="20"/>
              </w:rPr>
              <w:t>Beginning (0-4)</w:t>
            </w:r>
          </w:p>
        </w:tc>
        <w:tc>
          <w:tcPr>
            <w:tcW w:w="1167" w:type="dxa"/>
          </w:tcPr>
          <w:p w14:paraId="4DD2689C" w14:textId="77777777" w:rsidR="00392C89" w:rsidRPr="005D0535" w:rsidRDefault="00392C89" w:rsidP="00C82F8C">
            <w:pPr>
              <w:jc w:val="center"/>
              <w:rPr>
                <w:b/>
                <w:bCs/>
                <w:sz w:val="20"/>
                <w:szCs w:val="20"/>
                <w:lang w:val="en-MY"/>
              </w:rPr>
            </w:pPr>
            <w:r w:rsidRPr="005D0535">
              <w:rPr>
                <w:b/>
                <w:bCs/>
                <w:sz w:val="20"/>
                <w:szCs w:val="20"/>
                <w:lang w:val="en-MY"/>
              </w:rPr>
              <w:t>Mark Awarded</w:t>
            </w:r>
          </w:p>
        </w:tc>
      </w:tr>
      <w:tr w:rsidR="00113AD0" w:rsidRPr="005D0535" w14:paraId="2EA0E77A" w14:textId="77777777" w:rsidTr="00021EAA">
        <w:tc>
          <w:tcPr>
            <w:tcW w:w="2506" w:type="dxa"/>
          </w:tcPr>
          <w:p w14:paraId="5AFF67C7" w14:textId="129C0727" w:rsidR="00E37341" w:rsidRPr="005D0535" w:rsidRDefault="00E37341" w:rsidP="00E37341">
            <w:pPr>
              <w:rPr>
                <w:b/>
                <w:bCs/>
                <w:sz w:val="20"/>
                <w:szCs w:val="20"/>
                <w:lang w:val="en-MY"/>
              </w:rPr>
            </w:pPr>
            <w:r w:rsidRPr="005D0535">
              <w:rPr>
                <w:sz w:val="20"/>
                <w:szCs w:val="20"/>
              </w:rPr>
              <w:t xml:space="preserve">3.4 </w:t>
            </w:r>
          </w:p>
        </w:tc>
        <w:tc>
          <w:tcPr>
            <w:tcW w:w="1486" w:type="dxa"/>
          </w:tcPr>
          <w:p w14:paraId="133D15A3" w14:textId="06CB1872" w:rsidR="00E37341" w:rsidRPr="00266E40" w:rsidRDefault="00E37341" w:rsidP="00E37341">
            <w:pPr>
              <w:rPr>
                <w:color w:val="0070C0"/>
                <w:sz w:val="20"/>
                <w:szCs w:val="20"/>
              </w:rPr>
            </w:pPr>
            <w:r w:rsidRPr="00266E40">
              <w:rPr>
                <w:color w:val="0070C0"/>
                <w:sz w:val="20"/>
                <w:szCs w:val="20"/>
              </w:rPr>
              <w:t xml:space="preserve">Use supporting evidence </w:t>
            </w:r>
          </w:p>
        </w:tc>
        <w:tc>
          <w:tcPr>
            <w:tcW w:w="1948" w:type="dxa"/>
          </w:tcPr>
          <w:p w14:paraId="2973C79D" w14:textId="2B4C6C22" w:rsidR="00E37341" w:rsidRPr="00E37341" w:rsidRDefault="00E37341" w:rsidP="00E37341">
            <w:pPr>
              <w:rPr>
                <w:sz w:val="18"/>
                <w:szCs w:val="18"/>
              </w:rPr>
            </w:pPr>
            <w:r w:rsidRPr="00E37341">
              <w:rPr>
                <w:sz w:val="18"/>
                <w:szCs w:val="18"/>
              </w:rPr>
              <w:t xml:space="preserve">Uses a variety of supporting evidence, making appropriate reference to </w:t>
            </w:r>
            <w:r w:rsidRPr="00E37341">
              <w:rPr>
                <w:sz w:val="18"/>
                <w:szCs w:val="18"/>
              </w:rPr>
              <w:lastRenderedPageBreak/>
              <w:t>information or analysis that significantly supports the points being made</w:t>
            </w:r>
            <w:r>
              <w:rPr>
                <w:sz w:val="18"/>
                <w:szCs w:val="18"/>
              </w:rPr>
              <w:t>.</w:t>
            </w:r>
          </w:p>
        </w:tc>
        <w:tc>
          <w:tcPr>
            <w:tcW w:w="1949" w:type="dxa"/>
          </w:tcPr>
          <w:p w14:paraId="59BD8AC1" w14:textId="2DDD0F9F" w:rsidR="00E37341" w:rsidRPr="00E37341" w:rsidRDefault="00E37341" w:rsidP="00E37341">
            <w:pPr>
              <w:rPr>
                <w:b/>
                <w:bCs/>
                <w:sz w:val="18"/>
                <w:szCs w:val="18"/>
                <w:lang w:val="en-MY"/>
              </w:rPr>
            </w:pPr>
            <w:proofErr w:type="gramStart"/>
            <w:r w:rsidRPr="00E37341">
              <w:rPr>
                <w:sz w:val="18"/>
                <w:szCs w:val="18"/>
              </w:rPr>
              <w:lastRenderedPageBreak/>
              <w:t>Uses</w:t>
            </w:r>
            <w:proofErr w:type="gramEnd"/>
            <w:r w:rsidRPr="00E37341">
              <w:rPr>
                <w:sz w:val="18"/>
                <w:szCs w:val="18"/>
              </w:rPr>
              <w:t xml:space="preserve"> adequate supporting evidence, making appropriate reference to </w:t>
            </w:r>
            <w:r w:rsidRPr="00E37341">
              <w:rPr>
                <w:sz w:val="18"/>
                <w:szCs w:val="18"/>
              </w:rPr>
              <w:lastRenderedPageBreak/>
              <w:t>information or analysis that supports the points being made</w:t>
            </w:r>
            <w:r>
              <w:rPr>
                <w:sz w:val="18"/>
                <w:szCs w:val="18"/>
              </w:rPr>
              <w:t>.</w:t>
            </w:r>
            <w:r w:rsidRPr="00E37341">
              <w:rPr>
                <w:sz w:val="18"/>
                <w:szCs w:val="18"/>
              </w:rPr>
              <w:t xml:space="preserve"> </w:t>
            </w:r>
          </w:p>
        </w:tc>
        <w:tc>
          <w:tcPr>
            <w:tcW w:w="1949" w:type="dxa"/>
            <w:gridSpan w:val="2"/>
          </w:tcPr>
          <w:p w14:paraId="2E00B6CF" w14:textId="77777777" w:rsidR="00E37341" w:rsidRPr="00E37341" w:rsidRDefault="00E37341" w:rsidP="00E37341">
            <w:pPr>
              <w:pStyle w:val="Default"/>
              <w:rPr>
                <w:sz w:val="18"/>
                <w:szCs w:val="18"/>
              </w:rPr>
            </w:pPr>
            <w:r w:rsidRPr="00E37341">
              <w:rPr>
                <w:sz w:val="18"/>
                <w:szCs w:val="18"/>
              </w:rPr>
              <w:lastRenderedPageBreak/>
              <w:t xml:space="preserve">Uses adequate, but sometimes irrelevant, supporting evidence, making adequate, but </w:t>
            </w:r>
            <w:r w:rsidRPr="00E37341">
              <w:rPr>
                <w:sz w:val="18"/>
                <w:szCs w:val="18"/>
              </w:rPr>
              <w:lastRenderedPageBreak/>
              <w:t xml:space="preserve">sometimes inappropriate, reference to information or analysis that supports the </w:t>
            </w:r>
          </w:p>
          <w:p w14:paraId="5780FB35" w14:textId="14AD143E" w:rsidR="00E37341" w:rsidRPr="00E37341" w:rsidRDefault="00E37341" w:rsidP="00E37341">
            <w:pPr>
              <w:rPr>
                <w:b/>
                <w:bCs/>
                <w:sz w:val="18"/>
                <w:szCs w:val="18"/>
                <w:lang w:val="en-MY"/>
              </w:rPr>
            </w:pPr>
            <w:r w:rsidRPr="00E37341">
              <w:rPr>
                <w:sz w:val="18"/>
                <w:szCs w:val="18"/>
              </w:rPr>
              <w:t>points being made</w:t>
            </w:r>
            <w:r>
              <w:rPr>
                <w:sz w:val="18"/>
                <w:szCs w:val="18"/>
              </w:rPr>
              <w:t>.</w:t>
            </w:r>
            <w:r w:rsidRPr="00E37341">
              <w:rPr>
                <w:sz w:val="18"/>
                <w:szCs w:val="18"/>
              </w:rPr>
              <w:t xml:space="preserve"> </w:t>
            </w:r>
          </w:p>
        </w:tc>
        <w:tc>
          <w:tcPr>
            <w:tcW w:w="1950" w:type="dxa"/>
          </w:tcPr>
          <w:p w14:paraId="0A320C14" w14:textId="245897D5" w:rsidR="00E37341" w:rsidRPr="00E37341" w:rsidRDefault="00E37341" w:rsidP="00E37341">
            <w:pPr>
              <w:rPr>
                <w:b/>
                <w:bCs/>
                <w:sz w:val="18"/>
                <w:szCs w:val="18"/>
                <w:lang w:val="en-MY"/>
              </w:rPr>
            </w:pPr>
            <w:r w:rsidRPr="00E37341">
              <w:rPr>
                <w:sz w:val="18"/>
                <w:szCs w:val="18"/>
              </w:rPr>
              <w:lastRenderedPageBreak/>
              <w:t xml:space="preserve">Uses little or irrelevant supporting evidence, with little reference to information or analysis </w:t>
            </w:r>
            <w:r w:rsidRPr="00E37341">
              <w:rPr>
                <w:sz w:val="18"/>
                <w:szCs w:val="18"/>
              </w:rPr>
              <w:lastRenderedPageBreak/>
              <w:t>that supports the points being made</w:t>
            </w:r>
            <w:r>
              <w:rPr>
                <w:sz w:val="18"/>
                <w:szCs w:val="18"/>
              </w:rPr>
              <w:t>.</w:t>
            </w:r>
          </w:p>
        </w:tc>
        <w:tc>
          <w:tcPr>
            <w:tcW w:w="1167" w:type="dxa"/>
          </w:tcPr>
          <w:p w14:paraId="3D061D5A" w14:textId="6B682F43" w:rsidR="00E37341" w:rsidRPr="005D0535" w:rsidRDefault="00E37341" w:rsidP="00E37341">
            <w:pPr>
              <w:rPr>
                <w:b/>
                <w:bCs/>
                <w:sz w:val="20"/>
                <w:szCs w:val="20"/>
                <w:lang w:val="en-MY"/>
              </w:rPr>
            </w:pPr>
            <w:r w:rsidRPr="005D0535">
              <w:rPr>
                <w:b/>
                <w:bCs/>
                <w:sz w:val="20"/>
                <w:szCs w:val="20"/>
                <w:lang w:val="en-MY"/>
              </w:rPr>
              <w:lastRenderedPageBreak/>
              <w:t xml:space="preserve">             /1</w:t>
            </w:r>
          </w:p>
        </w:tc>
      </w:tr>
      <w:tr w:rsidR="00113AD0" w:rsidRPr="005D0535" w14:paraId="30E9FB78" w14:textId="77777777" w:rsidTr="00021EAA">
        <w:tc>
          <w:tcPr>
            <w:tcW w:w="2506" w:type="dxa"/>
            <w:shd w:val="clear" w:color="auto" w:fill="000000" w:themeFill="text1"/>
          </w:tcPr>
          <w:p w14:paraId="6DDD0EBB" w14:textId="77777777" w:rsidR="00392C89" w:rsidRPr="005D0535" w:rsidRDefault="00392C89" w:rsidP="00C82F8C">
            <w:pPr>
              <w:jc w:val="center"/>
              <w:rPr>
                <w:b/>
                <w:color w:val="FFFFFF"/>
                <w:sz w:val="20"/>
                <w:szCs w:val="20"/>
              </w:rPr>
            </w:pPr>
            <w:r w:rsidRPr="005D0535">
              <w:rPr>
                <w:b/>
                <w:color w:val="FFFFFF"/>
                <w:sz w:val="20"/>
                <w:szCs w:val="20"/>
              </w:rPr>
              <w:t>Criteria</w:t>
            </w:r>
          </w:p>
        </w:tc>
        <w:tc>
          <w:tcPr>
            <w:tcW w:w="1486" w:type="dxa"/>
            <w:shd w:val="clear" w:color="auto" w:fill="000000" w:themeFill="text1"/>
          </w:tcPr>
          <w:p w14:paraId="548B0CD9" w14:textId="77777777" w:rsidR="00392C89" w:rsidRPr="005D0535" w:rsidRDefault="00392C89" w:rsidP="00C82F8C">
            <w:pPr>
              <w:jc w:val="center"/>
              <w:rPr>
                <w:b/>
                <w:color w:val="FFFFFF"/>
                <w:sz w:val="20"/>
                <w:szCs w:val="20"/>
              </w:rPr>
            </w:pPr>
            <w:r w:rsidRPr="005D0535">
              <w:rPr>
                <w:b/>
                <w:color w:val="FFFFFF"/>
                <w:sz w:val="20"/>
                <w:szCs w:val="20"/>
              </w:rPr>
              <w:t>Sub-criteria</w:t>
            </w:r>
          </w:p>
        </w:tc>
        <w:tc>
          <w:tcPr>
            <w:tcW w:w="1948" w:type="dxa"/>
            <w:shd w:val="clear" w:color="auto" w:fill="000000" w:themeFill="text1"/>
          </w:tcPr>
          <w:p w14:paraId="7578D6D7" w14:textId="77777777" w:rsidR="00392C89" w:rsidRPr="005D0535" w:rsidRDefault="00392C89" w:rsidP="00C82F8C">
            <w:pPr>
              <w:jc w:val="center"/>
              <w:rPr>
                <w:b/>
                <w:color w:val="FFFFFF"/>
                <w:sz w:val="20"/>
                <w:szCs w:val="20"/>
              </w:rPr>
            </w:pPr>
            <w:r w:rsidRPr="005D0535">
              <w:rPr>
                <w:b/>
                <w:color w:val="FFFFFF"/>
                <w:sz w:val="20"/>
                <w:szCs w:val="20"/>
              </w:rPr>
              <w:t>Outstanding (9-10)</w:t>
            </w:r>
          </w:p>
        </w:tc>
        <w:tc>
          <w:tcPr>
            <w:tcW w:w="1949" w:type="dxa"/>
            <w:shd w:val="clear" w:color="auto" w:fill="000000" w:themeFill="text1"/>
          </w:tcPr>
          <w:p w14:paraId="37D6F988" w14:textId="77777777" w:rsidR="00392C89" w:rsidRPr="005D0535" w:rsidRDefault="00392C89" w:rsidP="00C82F8C">
            <w:pPr>
              <w:jc w:val="center"/>
              <w:rPr>
                <w:b/>
                <w:color w:val="FFFFFF"/>
                <w:sz w:val="20"/>
                <w:szCs w:val="20"/>
              </w:rPr>
            </w:pPr>
            <w:r w:rsidRPr="005D0535">
              <w:rPr>
                <w:b/>
                <w:color w:val="FFFFFF"/>
                <w:sz w:val="20"/>
                <w:szCs w:val="20"/>
              </w:rPr>
              <w:t>Mastering (7-8)</w:t>
            </w:r>
          </w:p>
        </w:tc>
        <w:tc>
          <w:tcPr>
            <w:tcW w:w="1949" w:type="dxa"/>
            <w:gridSpan w:val="2"/>
            <w:shd w:val="clear" w:color="auto" w:fill="000000" w:themeFill="text1"/>
          </w:tcPr>
          <w:p w14:paraId="4D2FA0F6" w14:textId="77777777" w:rsidR="00392C89" w:rsidRPr="005D0535" w:rsidRDefault="00392C89" w:rsidP="00C82F8C">
            <w:pPr>
              <w:jc w:val="center"/>
              <w:rPr>
                <w:b/>
                <w:color w:val="FFFFFF"/>
                <w:sz w:val="20"/>
                <w:szCs w:val="20"/>
              </w:rPr>
            </w:pPr>
            <w:r w:rsidRPr="005D0535">
              <w:rPr>
                <w:b/>
                <w:color w:val="FFFFFF"/>
                <w:sz w:val="20"/>
                <w:szCs w:val="20"/>
              </w:rPr>
              <w:t>Developing (5-6)</w:t>
            </w:r>
          </w:p>
        </w:tc>
        <w:tc>
          <w:tcPr>
            <w:tcW w:w="1950" w:type="dxa"/>
            <w:shd w:val="clear" w:color="auto" w:fill="000000" w:themeFill="text1"/>
          </w:tcPr>
          <w:p w14:paraId="373ECCF1" w14:textId="77777777" w:rsidR="00392C89" w:rsidRPr="005D0535" w:rsidRDefault="00392C89" w:rsidP="00C82F8C">
            <w:pPr>
              <w:jc w:val="center"/>
              <w:rPr>
                <w:b/>
                <w:color w:val="FFFFFF"/>
                <w:sz w:val="20"/>
                <w:szCs w:val="20"/>
              </w:rPr>
            </w:pPr>
            <w:r w:rsidRPr="005D0535">
              <w:rPr>
                <w:b/>
                <w:color w:val="FFFFFF"/>
                <w:sz w:val="20"/>
                <w:szCs w:val="20"/>
              </w:rPr>
              <w:t>Beginning (0-4)</w:t>
            </w:r>
          </w:p>
        </w:tc>
        <w:tc>
          <w:tcPr>
            <w:tcW w:w="1167" w:type="dxa"/>
          </w:tcPr>
          <w:p w14:paraId="7F490FA4" w14:textId="77777777" w:rsidR="00392C89" w:rsidRPr="005D0535" w:rsidRDefault="00392C89" w:rsidP="00C82F8C">
            <w:pPr>
              <w:jc w:val="center"/>
              <w:rPr>
                <w:b/>
                <w:bCs/>
                <w:sz w:val="20"/>
                <w:szCs w:val="20"/>
                <w:lang w:val="en-MY"/>
              </w:rPr>
            </w:pPr>
            <w:r w:rsidRPr="005D0535">
              <w:rPr>
                <w:b/>
                <w:bCs/>
                <w:sz w:val="20"/>
                <w:szCs w:val="20"/>
                <w:lang w:val="en-MY"/>
              </w:rPr>
              <w:t>Mark Awarded</w:t>
            </w:r>
          </w:p>
        </w:tc>
      </w:tr>
      <w:tr w:rsidR="00113AD0" w:rsidRPr="005D0535" w14:paraId="0EC30B74" w14:textId="77777777" w:rsidTr="00021EAA">
        <w:tc>
          <w:tcPr>
            <w:tcW w:w="2506" w:type="dxa"/>
          </w:tcPr>
          <w:p w14:paraId="7045126A" w14:textId="7E368BA8" w:rsidR="00E37341" w:rsidRPr="005D0535" w:rsidRDefault="00E37341" w:rsidP="00E37341">
            <w:pPr>
              <w:rPr>
                <w:b/>
                <w:bCs/>
                <w:sz w:val="20"/>
                <w:szCs w:val="20"/>
                <w:lang w:val="en-MY"/>
              </w:rPr>
            </w:pPr>
            <w:r w:rsidRPr="005D0535">
              <w:rPr>
                <w:sz w:val="20"/>
                <w:szCs w:val="20"/>
              </w:rPr>
              <w:t xml:space="preserve">3.5 </w:t>
            </w:r>
          </w:p>
        </w:tc>
        <w:tc>
          <w:tcPr>
            <w:tcW w:w="1486" w:type="dxa"/>
          </w:tcPr>
          <w:p w14:paraId="0D98A7D1" w14:textId="77777777" w:rsidR="00E37341" w:rsidRPr="00266E40" w:rsidRDefault="00E37341" w:rsidP="00E37341">
            <w:pPr>
              <w:pStyle w:val="Default"/>
              <w:rPr>
                <w:color w:val="0070C0"/>
                <w:sz w:val="20"/>
                <w:szCs w:val="20"/>
              </w:rPr>
            </w:pPr>
            <w:r w:rsidRPr="00266E40">
              <w:rPr>
                <w:color w:val="0070C0"/>
                <w:sz w:val="20"/>
                <w:szCs w:val="20"/>
              </w:rPr>
              <w:t xml:space="preserve">Actively listen and respond to the ideas of other people and </w:t>
            </w:r>
          </w:p>
          <w:p w14:paraId="24E04EE4" w14:textId="346AB31A" w:rsidR="00E37341" w:rsidRPr="00266E40" w:rsidRDefault="00E37341" w:rsidP="00E37341">
            <w:pPr>
              <w:rPr>
                <w:color w:val="0070C0"/>
                <w:sz w:val="20"/>
                <w:szCs w:val="20"/>
              </w:rPr>
            </w:pPr>
            <w:r w:rsidRPr="00266E40">
              <w:rPr>
                <w:color w:val="0070C0"/>
                <w:sz w:val="20"/>
                <w:szCs w:val="20"/>
              </w:rPr>
              <w:t xml:space="preserve">handle questions. </w:t>
            </w:r>
          </w:p>
        </w:tc>
        <w:tc>
          <w:tcPr>
            <w:tcW w:w="1948" w:type="dxa"/>
          </w:tcPr>
          <w:p w14:paraId="4C3F4756" w14:textId="6527C2E3" w:rsidR="00E37341" w:rsidRPr="00E37341" w:rsidRDefault="00E37341" w:rsidP="00E37341">
            <w:pPr>
              <w:rPr>
                <w:sz w:val="18"/>
                <w:szCs w:val="18"/>
              </w:rPr>
            </w:pPr>
            <w:r w:rsidRPr="00E37341">
              <w:rPr>
                <w:sz w:val="18"/>
                <w:szCs w:val="18"/>
              </w:rPr>
              <w:t>Actively listen and respond to the ideas of other people</w:t>
            </w:r>
            <w:r>
              <w:rPr>
                <w:sz w:val="18"/>
                <w:szCs w:val="18"/>
              </w:rPr>
              <w:t>.</w:t>
            </w:r>
          </w:p>
        </w:tc>
        <w:tc>
          <w:tcPr>
            <w:tcW w:w="1949" w:type="dxa"/>
          </w:tcPr>
          <w:p w14:paraId="32A08529" w14:textId="416C5A2D" w:rsidR="00E37341" w:rsidRPr="00E37341" w:rsidRDefault="00E37341" w:rsidP="00E37341">
            <w:pPr>
              <w:rPr>
                <w:b/>
                <w:bCs/>
                <w:sz w:val="18"/>
                <w:szCs w:val="18"/>
                <w:lang w:val="en-MY"/>
              </w:rPr>
            </w:pPr>
            <w:r w:rsidRPr="00E37341">
              <w:rPr>
                <w:sz w:val="18"/>
                <w:szCs w:val="18"/>
              </w:rPr>
              <w:t>Occasionally listen and respond to the ideas of other people</w:t>
            </w:r>
            <w:r>
              <w:rPr>
                <w:sz w:val="18"/>
                <w:szCs w:val="18"/>
              </w:rPr>
              <w:t>.</w:t>
            </w:r>
            <w:r w:rsidRPr="00E37341">
              <w:rPr>
                <w:sz w:val="18"/>
                <w:szCs w:val="18"/>
              </w:rPr>
              <w:t xml:space="preserve"> </w:t>
            </w:r>
          </w:p>
        </w:tc>
        <w:tc>
          <w:tcPr>
            <w:tcW w:w="1949" w:type="dxa"/>
            <w:gridSpan w:val="2"/>
          </w:tcPr>
          <w:p w14:paraId="53214458" w14:textId="5E29CF62" w:rsidR="00E37341" w:rsidRPr="00E37341" w:rsidRDefault="00E37341" w:rsidP="00E37341">
            <w:pPr>
              <w:rPr>
                <w:b/>
                <w:bCs/>
                <w:sz w:val="18"/>
                <w:szCs w:val="18"/>
                <w:lang w:val="en-MY"/>
              </w:rPr>
            </w:pPr>
            <w:r w:rsidRPr="00E37341">
              <w:rPr>
                <w:sz w:val="18"/>
                <w:szCs w:val="18"/>
              </w:rPr>
              <w:t xml:space="preserve">Listen but provide </w:t>
            </w:r>
            <w:proofErr w:type="gramStart"/>
            <w:r w:rsidRPr="00E37341">
              <w:rPr>
                <w:sz w:val="18"/>
                <w:szCs w:val="18"/>
              </w:rPr>
              <w:t>limited</w:t>
            </w:r>
            <w:proofErr w:type="gramEnd"/>
            <w:r w:rsidRPr="00E37341">
              <w:rPr>
                <w:sz w:val="18"/>
                <w:szCs w:val="18"/>
              </w:rPr>
              <w:t xml:space="preserve"> response to the ideas</w:t>
            </w:r>
            <w:r>
              <w:rPr>
                <w:sz w:val="18"/>
                <w:szCs w:val="18"/>
              </w:rPr>
              <w:t xml:space="preserve"> </w:t>
            </w:r>
            <w:r w:rsidRPr="00E37341">
              <w:rPr>
                <w:sz w:val="18"/>
                <w:szCs w:val="18"/>
              </w:rPr>
              <w:t>of other people</w:t>
            </w:r>
            <w:r>
              <w:rPr>
                <w:sz w:val="18"/>
                <w:szCs w:val="18"/>
              </w:rPr>
              <w:t>.</w:t>
            </w:r>
          </w:p>
        </w:tc>
        <w:tc>
          <w:tcPr>
            <w:tcW w:w="1950" w:type="dxa"/>
          </w:tcPr>
          <w:p w14:paraId="3E47C4A0" w14:textId="47CA9058" w:rsidR="00E37341" w:rsidRPr="00E37341" w:rsidRDefault="00E37341" w:rsidP="00E37341">
            <w:pPr>
              <w:rPr>
                <w:b/>
                <w:bCs/>
                <w:sz w:val="18"/>
                <w:szCs w:val="18"/>
                <w:lang w:val="en-MY"/>
              </w:rPr>
            </w:pPr>
            <w:r w:rsidRPr="00E37341">
              <w:rPr>
                <w:sz w:val="18"/>
                <w:szCs w:val="18"/>
              </w:rPr>
              <w:t>Seldom listen and respond to the ideas of other people</w:t>
            </w:r>
            <w:r>
              <w:rPr>
                <w:sz w:val="18"/>
                <w:szCs w:val="18"/>
              </w:rPr>
              <w:t>.</w:t>
            </w:r>
          </w:p>
        </w:tc>
        <w:tc>
          <w:tcPr>
            <w:tcW w:w="1167" w:type="dxa"/>
          </w:tcPr>
          <w:p w14:paraId="624F141A" w14:textId="16EA04F8" w:rsidR="00E37341" w:rsidRPr="005D0535" w:rsidRDefault="00E37341" w:rsidP="00E37341">
            <w:pPr>
              <w:rPr>
                <w:b/>
                <w:bCs/>
                <w:sz w:val="20"/>
                <w:szCs w:val="20"/>
                <w:lang w:val="en-MY"/>
              </w:rPr>
            </w:pPr>
            <w:r w:rsidRPr="005D0535">
              <w:rPr>
                <w:b/>
                <w:bCs/>
                <w:sz w:val="20"/>
                <w:szCs w:val="20"/>
                <w:lang w:val="en-MY"/>
              </w:rPr>
              <w:t xml:space="preserve">             /2</w:t>
            </w:r>
          </w:p>
        </w:tc>
      </w:tr>
      <w:tr w:rsidR="000F75ED" w:rsidRPr="000F75ED" w14:paraId="76D688A6" w14:textId="77777777" w:rsidTr="00021EAA">
        <w:tc>
          <w:tcPr>
            <w:tcW w:w="11788" w:type="dxa"/>
            <w:gridSpan w:val="7"/>
          </w:tcPr>
          <w:p w14:paraId="35D04175" w14:textId="1E8D2D33" w:rsidR="000F75ED" w:rsidRPr="00C97A21" w:rsidRDefault="000F75ED" w:rsidP="000F75ED">
            <w:pPr>
              <w:jc w:val="right"/>
              <w:rPr>
                <w:b/>
                <w:bCs/>
                <w:sz w:val="24"/>
                <w:szCs w:val="24"/>
              </w:rPr>
            </w:pPr>
            <w:r w:rsidRPr="00C97A21">
              <w:rPr>
                <w:b/>
                <w:bCs/>
                <w:sz w:val="24"/>
                <w:szCs w:val="24"/>
              </w:rPr>
              <w:t>TOTAL</w:t>
            </w:r>
            <w:r w:rsidR="009C3DE9">
              <w:rPr>
                <w:b/>
                <w:bCs/>
                <w:sz w:val="24"/>
                <w:szCs w:val="24"/>
              </w:rPr>
              <w:t xml:space="preserve"> (20%)</w:t>
            </w:r>
          </w:p>
        </w:tc>
        <w:tc>
          <w:tcPr>
            <w:tcW w:w="1167" w:type="dxa"/>
          </w:tcPr>
          <w:p w14:paraId="217DFF63" w14:textId="77777777" w:rsidR="000F75ED" w:rsidRDefault="000F75ED" w:rsidP="00E37341">
            <w:pPr>
              <w:rPr>
                <w:b/>
                <w:bCs/>
                <w:sz w:val="24"/>
                <w:szCs w:val="24"/>
                <w:lang w:val="en-MY"/>
              </w:rPr>
            </w:pPr>
            <w:r w:rsidRPr="000F75ED">
              <w:rPr>
                <w:b/>
                <w:bCs/>
                <w:sz w:val="24"/>
                <w:szCs w:val="24"/>
                <w:lang w:val="en-MY"/>
              </w:rPr>
              <w:t xml:space="preserve">           </w:t>
            </w:r>
            <w:r w:rsidR="009C3DE9">
              <w:rPr>
                <w:b/>
                <w:bCs/>
                <w:sz w:val="24"/>
                <w:szCs w:val="24"/>
                <w:lang w:val="en-MY"/>
              </w:rPr>
              <w:t xml:space="preserve"> (A)</w:t>
            </w:r>
          </w:p>
          <w:p w14:paraId="116BFD06" w14:textId="4DDBA0AC" w:rsidR="009C3DE9" w:rsidRPr="000F75ED" w:rsidRDefault="009C3DE9" w:rsidP="00E37341">
            <w:pPr>
              <w:rPr>
                <w:b/>
                <w:bCs/>
                <w:sz w:val="24"/>
                <w:szCs w:val="24"/>
                <w:lang w:val="en-MY"/>
              </w:rPr>
            </w:pPr>
          </w:p>
        </w:tc>
      </w:tr>
      <w:tr w:rsidR="009C3DE9" w:rsidRPr="000F75ED" w14:paraId="5EC9E289" w14:textId="77777777" w:rsidTr="00021EAA">
        <w:tc>
          <w:tcPr>
            <w:tcW w:w="11788" w:type="dxa"/>
            <w:gridSpan w:val="7"/>
          </w:tcPr>
          <w:p w14:paraId="2C083EE4" w14:textId="20CECD94" w:rsidR="009C3DE9" w:rsidRPr="00C97A21" w:rsidRDefault="009C3DE9" w:rsidP="000F75ED">
            <w:pPr>
              <w:jc w:val="right"/>
              <w:rPr>
                <w:b/>
                <w:bCs/>
                <w:sz w:val="24"/>
                <w:szCs w:val="24"/>
              </w:rPr>
            </w:pPr>
            <w:r>
              <w:rPr>
                <w:b/>
                <w:bCs/>
                <w:sz w:val="24"/>
                <w:szCs w:val="24"/>
              </w:rPr>
              <w:t>TOTAL (10%)</w:t>
            </w:r>
          </w:p>
        </w:tc>
        <w:tc>
          <w:tcPr>
            <w:tcW w:w="1167" w:type="dxa"/>
          </w:tcPr>
          <w:p w14:paraId="4E17D8CD" w14:textId="77777777" w:rsidR="009C3DE9" w:rsidRDefault="009C3DE9" w:rsidP="009C3DE9">
            <w:pPr>
              <w:jc w:val="center"/>
              <w:rPr>
                <w:b/>
                <w:bCs/>
                <w:sz w:val="24"/>
                <w:szCs w:val="24"/>
                <w:lang w:val="en-MY"/>
              </w:rPr>
            </w:pPr>
          </w:p>
          <w:p w14:paraId="05AF6664" w14:textId="77777777" w:rsidR="009C3DE9" w:rsidRDefault="009C3DE9" w:rsidP="009C3DE9">
            <w:pPr>
              <w:jc w:val="center"/>
              <w:rPr>
                <w:b/>
                <w:bCs/>
                <w:sz w:val="24"/>
                <w:szCs w:val="24"/>
                <w:lang w:val="en-MY"/>
              </w:rPr>
            </w:pPr>
          </w:p>
          <w:p w14:paraId="53618220" w14:textId="03E5104F" w:rsidR="009C3DE9" w:rsidRPr="000F75ED" w:rsidRDefault="009C3DE9" w:rsidP="004615D2">
            <w:pPr>
              <w:jc w:val="right"/>
              <w:rPr>
                <w:b/>
                <w:bCs/>
                <w:sz w:val="24"/>
                <w:szCs w:val="24"/>
                <w:lang w:val="en-MY"/>
              </w:rPr>
            </w:pPr>
            <w:r>
              <w:rPr>
                <w:b/>
                <w:bCs/>
                <w:sz w:val="24"/>
                <w:szCs w:val="24"/>
                <w:lang w:val="en-MY"/>
              </w:rPr>
              <w:t>(A)/2</w:t>
            </w:r>
          </w:p>
        </w:tc>
      </w:tr>
      <w:tr w:rsidR="00C97A21" w14:paraId="0290289E" w14:textId="77777777" w:rsidTr="00E27C3D">
        <w:tc>
          <w:tcPr>
            <w:tcW w:w="12955" w:type="dxa"/>
            <w:gridSpan w:val="8"/>
            <w:shd w:val="clear" w:color="auto" w:fill="D9D9D9" w:themeFill="background1" w:themeFillShade="D9"/>
          </w:tcPr>
          <w:p w14:paraId="585651E2" w14:textId="500AD552" w:rsidR="00C97A21" w:rsidRPr="00FF1343" w:rsidRDefault="00C97A21" w:rsidP="003E36E9">
            <w:pPr>
              <w:rPr>
                <w:b/>
                <w:bCs/>
                <w:lang w:val="en-MY"/>
              </w:rPr>
            </w:pPr>
            <w:r>
              <w:rPr>
                <w:b/>
                <w:bCs/>
                <w:lang w:val="en-MY"/>
              </w:rPr>
              <w:t>Performance Review and Comments:</w:t>
            </w:r>
          </w:p>
        </w:tc>
      </w:tr>
      <w:tr w:rsidR="00C97A21" w14:paraId="4939AA86" w14:textId="77777777" w:rsidTr="00134D1B">
        <w:tc>
          <w:tcPr>
            <w:tcW w:w="12955" w:type="dxa"/>
            <w:gridSpan w:val="8"/>
            <w:shd w:val="clear" w:color="auto" w:fill="FFFFFF" w:themeFill="background1"/>
          </w:tcPr>
          <w:p w14:paraId="2490BFBE" w14:textId="14769861" w:rsidR="00C97A21" w:rsidRDefault="00C97A21" w:rsidP="003E36E9">
            <w:pPr>
              <w:rPr>
                <w:b/>
                <w:bCs/>
                <w:lang w:val="en-MY"/>
              </w:rPr>
            </w:pPr>
            <w:r>
              <w:rPr>
                <w:b/>
                <w:bCs/>
                <w:lang w:val="en-MY"/>
              </w:rPr>
              <w:t>Comments of Other Work Performance:</w:t>
            </w:r>
          </w:p>
          <w:p w14:paraId="6018AD52" w14:textId="77777777" w:rsidR="00C97A21" w:rsidRDefault="00C97A21" w:rsidP="003E36E9">
            <w:pPr>
              <w:rPr>
                <w:b/>
                <w:bCs/>
                <w:lang w:val="en-MY"/>
              </w:rPr>
            </w:pPr>
          </w:p>
          <w:p w14:paraId="742CCB35" w14:textId="77777777" w:rsidR="00C97A21" w:rsidRDefault="00C97A21" w:rsidP="003E36E9">
            <w:pPr>
              <w:rPr>
                <w:b/>
                <w:bCs/>
                <w:lang w:val="en-MY"/>
              </w:rPr>
            </w:pPr>
          </w:p>
          <w:p w14:paraId="757C9302" w14:textId="77777777" w:rsidR="00C97A21" w:rsidRDefault="00C97A21" w:rsidP="003E36E9">
            <w:pPr>
              <w:rPr>
                <w:b/>
                <w:bCs/>
                <w:lang w:val="en-MY"/>
              </w:rPr>
            </w:pPr>
          </w:p>
          <w:p w14:paraId="47209D27" w14:textId="77777777" w:rsidR="00C97A21" w:rsidRDefault="00C97A21" w:rsidP="003E36E9">
            <w:pPr>
              <w:rPr>
                <w:b/>
                <w:bCs/>
                <w:lang w:val="en-MY"/>
              </w:rPr>
            </w:pPr>
          </w:p>
        </w:tc>
      </w:tr>
      <w:tr w:rsidR="00C97A21" w14:paraId="729E0E70" w14:textId="77777777" w:rsidTr="00021EAA">
        <w:tc>
          <w:tcPr>
            <w:tcW w:w="2506" w:type="dxa"/>
          </w:tcPr>
          <w:p w14:paraId="3DC8290D" w14:textId="180C237B" w:rsidR="00C97A21" w:rsidRPr="00932BF3" w:rsidRDefault="00C97A21" w:rsidP="00C97A21">
            <w:pPr>
              <w:rPr>
                <w:rFonts w:cstheme="minorHAnsi"/>
                <w:b/>
                <w:bCs/>
                <w:lang w:val="en-MY"/>
              </w:rPr>
            </w:pPr>
            <w:r w:rsidRPr="00932BF3">
              <w:rPr>
                <w:rFonts w:cstheme="minorHAnsi"/>
                <w:b/>
                <w:bCs/>
                <w:lang w:val="en-MY"/>
              </w:rPr>
              <w:t>Signature</w:t>
            </w:r>
            <w:r>
              <w:rPr>
                <w:rFonts w:cstheme="minorHAnsi"/>
                <w:b/>
                <w:bCs/>
                <w:lang w:val="en-MY"/>
              </w:rPr>
              <w:t>:</w:t>
            </w:r>
          </w:p>
        </w:tc>
        <w:tc>
          <w:tcPr>
            <w:tcW w:w="5859" w:type="dxa"/>
            <w:gridSpan w:val="4"/>
          </w:tcPr>
          <w:p w14:paraId="3F33DB80" w14:textId="77777777" w:rsidR="00C97A21" w:rsidRDefault="00C97A21" w:rsidP="000770C6">
            <w:pPr>
              <w:rPr>
                <w:b/>
                <w:bCs/>
                <w:sz w:val="28"/>
                <w:szCs w:val="28"/>
                <w:lang w:val="en-MY"/>
              </w:rPr>
            </w:pPr>
          </w:p>
          <w:p w14:paraId="43788608" w14:textId="77777777" w:rsidR="00C97A21" w:rsidRDefault="00C97A21" w:rsidP="000770C6">
            <w:pPr>
              <w:rPr>
                <w:b/>
                <w:bCs/>
                <w:sz w:val="28"/>
                <w:szCs w:val="28"/>
                <w:lang w:val="en-MY"/>
              </w:rPr>
            </w:pPr>
          </w:p>
        </w:tc>
        <w:tc>
          <w:tcPr>
            <w:tcW w:w="4590" w:type="dxa"/>
            <w:gridSpan w:val="3"/>
          </w:tcPr>
          <w:p w14:paraId="01BAB428" w14:textId="77777777" w:rsidR="00C97A21" w:rsidRDefault="00C97A21" w:rsidP="00C97A21">
            <w:pPr>
              <w:rPr>
                <w:b/>
                <w:bCs/>
                <w:sz w:val="28"/>
                <w:szCs w:val="28"/>
                <w:lang w:val="en-MY"/>
              </w:rPr>
            </w:pPr>
            <w:r>
              <w:rPr>
                <w:rFonts w:cstheme="minorHAnsi"/>
                <w:b/>
                <w:bCs/>
                <w:lang w:val="en-MY"/>
              </w:rPr>
              <w:t>Date:</w:t>
            </w:r>
          </w:p>
        </w:tc>
      </w:tr>
      <w:tr w:rsidR="00021EAA" w14:paraId="607B18A5" w14:textId="77777777" w:rsidTr="00021EAA">
        <w:tc>
          <w:tcPr>
            <w:tcW w:w="2506" w:type="dxa"/>
          </w:tcPr>
          <w:p w14:paraId="7FC7C389" w14:textId="7C515FC1" w:rsidR="00021EAA" w:rsidRDefault="00021EAA" w:rsidP="00C97A21">
            <w:pPr>
              <w:rPr>
                <w:rFonts w:cstheme="minorHAnsi"/>
                <w:b/>
                <w:bCs/>
                <w:lang w:val="en-MY"/>
              </w:rPr>
            </w:pPr>
            <w:r>
              <w:rPr>
                <w:rFonts w:cstheme="minorHAnsi"/>
                <w:b/>
                <w:bCs/>
                <w:lang w:val="en-MY"/>
              </w:rPr>
              <w:t>Industry/Academic Supervisor’s Name:</w:t>
            </w:r>
          </w:p>
        </w:tc>
        <w:tc>
          <w:tcPr>
            <w:tcW w:w="5859" w:type="dxa"/>
            <w:gridSpan w:val="4"/>
          </w:tcPr>
          <w:p w14:paraId="42E52FC7" w14:textId="77777777" w:rsidR="00021EAA" w:rsidRDefault="00021EAA" w:rsidP="000770C6">
            <w:pPr>
              <w:rPr>
                <w:b/>
                <w:bCs/>
                <w:sz w:val="28"/>
                <w:szCs w:val="28"/>
                <w:lang w:val="en-MY"/>
              </w:rPr>
            </w:pPr>
          </w:p>
        </w:tc>
        <w:tc>
          <w:tcPr>
            <w:tcW w:w="4590" w:type="dxa"/>
            <w:gridSpan w:val="3"/>
          </w:tcPr>
          <w:p w14:paraId="06720D76" w14:textId="07DD6977" w:rsidR="00021EAA" w:rsidRDefault="00021EAA" w:rsidP="000770C6">
            <w:pPr>
              <w:rPr>
                <w:b/>
                <w:bCs/>
                <w:sz w:val="28"/>
                <w:szCs w:val="28"/>
                <w:lang w:val="en-MY"/>
              </w:rPr>
            </w:pPr>
            <w:r>
              <w:rPr>
                <w:b/>
                <w:bCs/>
                <w:sz w:val="28"/>
                <w:szCs w:val="28"/>
                <w:lang w:val="en-MY"/>
              </w:rPr>
              <w:t>Email:</w:t>
            </w:r>
          </w:p>
        </w:tc>
      </w:tr>
    </w:tbl>
    <w:p w14:paraId="330D5990" w14:textId="053A04CF" w:rsidR="00F840EC" w:rsidRDefault="00F840EC" w:rsidP="005578EE"/>
    <w:sectPr w:rsidR="00F840EC" w:rsidSect="00C757EB">
      <w:headerReference w:type="default" r:id="rId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ECADD6" w14:textId="77777777" w:rsidR="009C074B" w:rsidRDefault="009C074B" w:rsidP="00594898">
      <w:pPr>
        <w:spacing w:after="0" w:line="240" w:lineRule="auto"/>
      </w:pPr>
      <w:r>
        <w:separator/>
      </w:r>
    </w:p>
  </w:endnote>
  <w:endnote w:type="continuationSeparator" w:id="0">
    <w:p w14:paraId="2679811E" w14:textId="77777777" w:rsidR="009C074B" w:rsidRDefault="009C074B" w:rsidP="005948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F00004" w14:textId="77777777" w:rsidR="009C074B" w:rsidRDefault="009C074B" w:rsidP="00594898">
      <w:pPr>
        <w:spacing w:after="0" w:line="240" w:lineRule="auto"/>
      </w:pPr>
      <w:r>
        <w:separator/>
      </w:r>
    </w:p>
  </w:footnote>
  <w:footnote w:type="continuationSeparator" w:id="0">
    <w:p w14:paraId="090DEB89" w14:textId="77777777" w:rsidR="009C074B" w:rsidRDefault="009C074B" w:rsidP="005948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4FB7BE" w14:textId="31988715" w:rsidR="00594898" w:rsidRPr="002567D0" w:rsidRDefault="00E7090D" w:rsidP="009C7116">
    <w:pPr>
      <w:spacing w:after="0"/>
      <w:rPr>
        <w:rFonts w:ascii="Arial" w:hAnsi="Arial" w:cs="Arial"/>
        <w:b/>
        <w:sz w:val="28"/>
        <w:szCs w:val="24"/>
      </w:rPr>
    </w:pPr>
    <w:r>
      <w:rPr>
        <w:noProof/>
      </w:rPr>
      <mc:AlternateContent>
        <mc:Choice Requires="wps">
          <w:drawing>
            <wp:anchor distT="0" distB="0" distL="114300" distR="114300" simplePos="0" relativeHeight="251660288" behindDoc="0" locked="0" layoutInCell="1" allowOverlap="1" wp14:anchorId="43830213" wp14:editId="63DBF01E">
              <wp:simplePos x="0" y="0"/>
              <wp:positionH relativeFrom="column">
                <wp:posOffset>7448550</wp:posOffset>
              </wp:positionH>
              <wp:positionV relativeFrom="paragraph">
                <wp:posOffset>-85725</wp:posOffset>
              </wp:positionV>
              <wp:extent cx="1381125" cy="857250"/>
              <wp:effectExtent l="0" t="0" r="28575" b="19050"/>
              <wp:wrapNone/>
              <wp:docPr id="1220643808" name="Rectangle 1"/>
              <wp:cNvGraphicFramePr/>
              <a:graphic xmlns:a="http://schemas.openxmlformats.org/drawingml/2006/main">
                <a:graphicData uri="http://schemas.microsoft.com/office/word/2010/wordprocessingShape">
                  <wps:wsp>
                    <wps:cNvSpPr/>
                    <wps:spPr>
                      <a:xfrm>
                        <a:off x="0" y="0"/>
                        <a:ext cx="1381125" cy="857250"/>
                      </a:xfrm>
                      <a:prstGeom prst="rect">
                        <a:avLst/>
                      </a:prstGeom>
                    </wps:spPr>
                    <wps:style>
                      <a:lnRef idx="2">
                        <a:schemeClr val="dk1"/>
                      </a:lnRef>
                      <a:fillRef idx="1">
                        <a:schemeClr val="lt1"/>
                      </a:fillRef>
                      <a:effectRef idx="0">
                        <a:schemeClr val="dk1"/>
                      </a:effectRef>
                      <a:fontRef idx="minor">
                        <a:schemeClr val="dk1"/>
                      </a:fontRef>
                    </wps:style>
                    <wps:txbx>
                      <w:txbxContent>
                        <w:p w14:paraId="3F64E1E9" w14:textId="26336386" w:rsidR="00E7090D" w:rsidRPr="00B31836" w:rsidRDefault="00E7090D" w:rsidP="00E7090D">
                          <w:pPr>
                            <w:jc w:val="center"/>
                            <w:rPr>
                              <w:sz w:val="18"/>
                              <w:szCs w:val="18"/>
                            </w:rPr>
                          </w:pPr>
                          <w:r w:rsidRPr="00E3712B">
                            <w:rPr>
                              <w:b/>
                              <w:bCs/>
                              <w:sz w:val="18"/>
                              <w:szCs w:val="18"/>
                            </w:rPr>
                            <w:t xml:space="preserve">Assessment </w:t>
                          </w:r>
                          <w:r>
                            <w:rPr>
                              <w:b/>
                              <w:bCs/>
                              <w:sz w:val="18"/>
                              <w:szCs w:val="18"/>
                            </w:rPr>
                            <w:t>4</w:t>
                          </w:r>
                          <w:r w:rsidRPr="00E3712B">
                            <w:rPr>
                              <w:b/>
                              <w:bCs/>
                              <w:sz w:val="18"/>
                              <w:szCs w:val="18"/>
                            </w:rPr>
                            <w:t xml:space="preserve">:  </w:t>
                          </w:r>
                          <w:r>
                            <w:rPr>
                              <w:b/>
                              <w:bCs/>
                              <w:sz w:val="18"/>
                              <w:szCs w:val="18"/>
                            </w:rPr>
                            <w:t xml:space="preserve">Prototype Design Presentation &amp; Pitching </w:t>
                          </w:r>
                          <w:r>
                            <w:rPr>
                              <w:b/>
                              <w:bCs/>
                              <w:sz w:val="18"/>
                              <w:szCs w:val="18"/>
                            </w:rPr>
                            <w:br/>
                          </w:r>
                          <w:r w:rsidRPr="00B31836">
                            <w:rPr>
                              <w:sz w:val="18"/>
                              <w:szCs w:val="18"/>
                            </w:rPr>
                            <w:t xml:space="preserve">Academic </w:t>
                          </w:r>
                          <w:r>
                            <w:rPr>
                              <w:sz w:val="18"/>
                              <w:szCs w:val="18"/>
                            </w:rPr>
                            <w:t xml:space="preserve">&amp; Industrial </w:t>
                          </w:r>
                          <w:r w:rsidRPr="00B31836">
                            <w:rPr>
                              <w:sz w:val="18"/>
                              <w:szCs w:val="18"/>
                            </w:rPr>
                            <w:t>Supervisor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830213" id="Rectangle 1" o:spid="_x0000_s1026" style="position:absolute;margin-left:586.5pt;margin-top:-6.75pt;width:108.75pt;height:6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" fillcolor="white [3201]" strokecolor="black [3200]" strokeweight="1pt">
              <v:textbox>
                <w:txbxContent>
                  <w:p w14:paraId="3F64E1E9" w14:textId="26336386" w:rsidR="00E7090D" w:rsidRPr="00B31836" w:rsidRDefault="00E7090D" w:rsidP="00E7090D">
                    <w:pPr>
                      <w:jc w:val="center"/>
                      <w:rPr>
                        <w:sz w:val="18"/>
                        <w:szCs w:val="18"/>
                      </w:rPr>
                    </w:pPr>
                    <w:r w:rsidRPr="00E3712B">
                      <w:rPr>
                        <w:b/>
                        <w:bCs/>
                        <w:sz w:val="18"/>
                        <w:szCs w:val="18"/>
                      </w:rPr>
                      <w:t xml:space="preserve">Assessment </w:t>
                    </w:r>
                    <w:r>
                      <w:rPr>
                        <w:b/>
                        <w:bCs/>
                        <w:sz w:val="18"/>
                        <w:szCs w:val="18"/>
                      </w:rPr>
                      <w:t>4</w:t>
                    </w:r>
                    <w:r w:rsidRPr="00E3712B">
                      <w:rPr>
                        <w:b/>
                        <w:bCs/>
                        <w:sz w:val="18"/>
                        <w:szCs w:val="18"/>
                      </w:rPr>
                      <w:t xml:space="preserve">:  </w:t>
                    </w:r>
                    <w:r>
                      <w:rPr>
                        <w:b/>
                        <w:bCs/>
                        <w:sz w:val="18"/>
                        <w:szCs w:val="18"/>
                      </w:rPr>
                      <w:t xml:space="preserve">Prototype Design Presentation &amp; Pitching </w:t>
                    </w:r>
                    <w:r>
                      <w:rPr>
                        <w:b/>
                        <w:bCs/>
                        <w:sz w:val="18"/>
                        <w:szCs w:val="18"/>
                      </w:rPr>
                      <w:br/>
                    </w:r>
                    <w:r w:rsidRPr="00B31836">
                      <w:rPr>
                        <w:sz w:val="18"/>
                        <w:szCs w:val="18"/>
                      </w:rPr>
                      <w:t xml:space="preserve">Academic </w:t>
                    </w:r>
                    <w:r>
                      <w:rPr>
                        <w:sz w:val="18"/>
                        <w:szCs w:val="18"/>
                      </w:rPr>
                      <w:t xml:space="preserve">&amp; Industrial </w:t>
                    </w:r>
                    <w:r w:rsidRPr="00B31836">
                      <w:rPr>
                        <w:sz w:val="18"/>
                        <w:szCs w:val="18"/>
                      </w:rPr>
                      <w:t>Supervisor</w:t>
                    </w:r>
                  </w:p>
                </w:txbxContent>
              </v:textbox>
            </v:rect>
          </w:pict>
        </mc:Fallback>
      </mc:AlternateContent>
    </w:r>
    <w:r w:rsidR="009C7116">
      <w:rPr>
        <w:noProof/>
      </w:rPr>
      <w:drawing>
        <wp:anchor distT="0" distB="0" distL="114300" distR="114300" simplePos="0" relativeHeight="251658240" behindDoc="1" locked="0" layoutInCell="1" allowOverlap="1" wp14:anchorId="5F18407A" wp14:editId="05FC7B94">
          <wp:simplePos x="0" y="0"/>
          <wp:positionH relativeFrom="character">
            <wp:posOffset>43180</wp:posOffset>
          </wp:positionH>
          <wp:positionV relativeFrom="line">
            <wp:posOffset>-27305</wp:posOffset>
          </wp:positionV>
          <wp:extent cx="1828800" cy="685800"/>
          <wp:effectExtent l="0" t="0" r="0" b="0"/>
          <wp:wrapTight wrapText="bothSides">
            <wp:wrapPolygon edited="0">
              <wp:start x="0" y="0"/>
              <wp:lineTo x="0" y="21000"/>
              <wp:lineTo x="21375" y="21000"/>
              <wp:lineTo x="21375"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685800"/>
                  </a:xfrm>
                  <a:prstGeom prst="rect">
                    <a:avLst/>
                  </a:prstGeom>
                  <a:noFill/>
                </pic:spPr>
              </pic:pic>
            </a:graphicData>
          </a:graphic>
          <wp14:sizeRelH relativeFrom="page">
            <wp14:pctWidth>0</wp14:pctWidth>
          </wp14:sizeRelH>
          <wp14:sizeRelV relativeFrom="page">
            <wp14:pctHeight>0</wp14:pctHeight>
          </wp14:sizeRelV>
        </wp:anchor>
      </w:drawing>
    </w:r>
    <w:r w:rsidR="009C7116">
      <w:rPr>
        <w:rFonts w:ascii="Arial" w:hAnsi="Arial" w:cs="Arial"/>
        <w:b/>
        <w:sz w:val="28"/>
        <w:szCs w:val="24"/>
      </w:rPr>
      <w:t xml:space="preserve">                           </w:t>
    </w:r>
    <w:r w:rsidR="00594898" w:rsidRPr="002567D0">
      <w:rPr>
        <w:rFonts w:ascii="Arial" w:hAnsi="Arial" w:cs="Arial"/>
        <w:b/>
        <w:sz w:val="28"/>
        <w:szCs w:val="24"/>
      </w:rPr>
      <w:t xml:space="preserve">School of </w:t>
    </w:r>
    <w:r w:rsidR="00594898">
      <w:rPr>
        <w:rFonts w:ascii="Arial" w:hAnsi="Arial" w:cs="Arial"/>
        <w:b/>
        <w:sz w:val="28"/>
        <w:szCs w:val="24"/>
      </w:rPr>
      <w:t xml:space="preserve">Computer Science </w:t>
    </w:r>
  </w:p>
  <w:p w14:paraId="460E30E9" w14:textId="49BDD409" w:rsidR="009C7116" w:rsidRDefault="009C7116" w:rsidP="009C7116">
    <w:pPr>
      <w:spacing w:after="0"/>
      <w:rPr>
        <w:rFonts w:ascii="Arial" w:hAnsi="Arial" w:cs="Arial"/>
        <w:b/>
        <w:sz w:val="24"/>
        <w:szCs w:val="24"/>
      </w:rPr>
    </w:pPr>
    <w:r>
      <w:rPr>
        <w:rFonts w:ascii="Arial" w:hAnsi="Arial" w:cs="Arial"/>
        <w:b/>
        <w:sz w:val="24"/>
        <w:szCs w:val="24"/>
      </w:rPr>
      <w:t xml:space="preserve">            </w:t>
    </w:r>
    <w:r w:rsidR="00D924F5">
      <w:rPr>
        <w:rFonts w:ascii="Arial" w:hAnsi="Arial" w:cs="Arial"/>
        <w:b/>
        <w:sz w:val="24"/>
        <w:szCs w:val="24"/>
      </w:rPr>
      <w:t>PROTOTYPE DESIGN PRESENTATION &amp; PITCHING TO PANEL</w:t>
    </w:r>
    <w:r w:rsidR="00594898" w:rsidRPr="002567D0">
      <w:rPr>
        <w:rFonts w:ascii="Arial" w:hAnsi="Arial" w:cs="Arial"/>
        <w:b/>
        <w:sz w:val="24"/>
        <w:szCs w:val="24"/>
      </w:rPr>
      <w:t xml:space="preserve"> </w:t>
    </w:r>
  </w:p>
  <w:p w14:paraId="4939069C" w14:textId="4412C8F4" w:rsidR="00594898" w:rsidRPr="00B600C5" w:rsidRDefault="009C7116" w:rsidP="009C7116">
    <w:pPr>
      <w:spacing w:after="0"/>
      <w:rPr>
        <w:rFonts w:ascii="Arial" w:hAnsi="Arial" w:cs="Arial"/>
        <w:b/>
        <w:sz w:val="10"/>
        <w:szCs w:val="10"/>
      </w:rPr>
    </w:pPr>
    <w:r>
      <w:rPr>
        <w:rFonts w:ascii="Arial" w:hAnsi="Arial" w:cs="Arial"/>
        <w:b/>
        <w:sz w:val="24"/>
        <w:szCs w:val="24"/>
      </w:rPr>
      <w:t xml:space="preserve">                               Industrial Project I (PRJ60</w:t>
    </w:r>
    <w:r w:rsidR="00154482">
      <w:rPr>
        <w:rFonts w:ascii="Arial" w:hAnsi="Arial" w:cs="Arial"/>
        <w:b/>
        <w:sz w:val="24"/>
        <w:szCs w:val="24"/>
      </w:rPr>
      <w:t>6</w:t>
    </w:r>
    <w:r>
      <w:rPr>
        <w:rFonts w:ascii="Arial" w:hAnsi="Arial" w:cs="Arial"/>
        <w:b/>
        <w:sz w:val="24"/>
        <w:szCs w:val="24"/>
      </w:rPr>
      <w:t>08)</w:t>
    </w:r>
    <w:r w:rsidR="00B600C5">
      <w:rPr>
        <w:rFonts w:ascii="Arial" w:hAnsi="Arial" w:cs="Arial"/>
        <w:b/>
        <w:sz w:val="24"/>
        <w:szCs w:val="24"/>
      </w:rPr>
      <w:br/>
    </w:r>
  </w:p>
  <w:p w14:paraId="39CA9AFC" w14:textId="6107ABA4" w:rsidR="009C7116" w:rsidRDefault="00000000" w:rsidP="009C7116">
    <w:pPr>
      <w:spacing w:after="0"/>
      <w:rPr>
        <w:rFonts w:ascii="Arial" w:hAnsi="Arial" w:cs="Arial"/>
        <w:b/>
        <w:sz w:val="24"/>
        <w:szCs w:val="24"/>
      </w:rPr>
    </w:pPr>
    <w:r>
      <w:rPr>
        <w:rFonts w:ascii="Arial" w:hAnsi="Arial" w:cs="Arial"/>
        <w:b/>
        <w:sz w:val="24"/>
        <w:szCs w:val="24"/>
      </w:rPr>
      <w:pict w14:anchorId="7E50A271">
        <v:rect id="_x0000_i1025" style="width:0;height:1.5pt" o:hralign="center" o:hrstd="t" o:hr="t" fillcolor="#a0a0a0" stroked="f"/>
      </w:pict>
    </w:r>
  </w:p>
  <w:p w14:paraId="264D1277" w14:textId="7674D085" w:rsidR="009C7116" w:rsidRPr="009C7116" w:rsidRDefault="009C7116" w:rsidP="009C7116">
    <w:pPr>
      <w:spacing w:after="0"/>
      <w:rPr>
        <w:rFonts w:ascii="Arial" w:hAnsi="Arial" w:cs="Arial"/>
        <w:b/>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C8351B"/>
    <w:multiLevelType w:val="multilevel"/>
    <w:tmpl w:val="22D6B5DC"/>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0BB6B0B"/>
    <w:multiLevelType w:val="hybridMultilevel"/>
    <w:tmpl w:val="F4482F1A"/>
    <w:lvl w:ilvl="0" w:tplc="69BE2238">
      <w:start w:val="1"/>
      <w:numFmt w:val="upperLetter"/>
      <w:lvlText w:val="%1."/>
      <w:lvlJc w:val="left"/>
      <w:pPr>
        <w:ind w:left="360" w:hanging="360"/>
      </w:pPr>
      <w:rPr>
        <w:rFonts w:ascii="Arial" w:hAnsi="Arial" w:cs="Arial" w:hint="default"/>
        <w:b/>
        <w:bCs/>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A000C7E"/>
    <w:multiLevelType w:val="multilevel"/>
    <w:tmpl w:val="049C3D4A"/>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 w15:restartNumberingAfterBreak="0">
    <w:nsid w:val="2FD36019"/>
    <w:multiLevelType w:val="hybridMultilevel"/>
    <w:tmpl w:val="DEF294B6"/>
    <w:lvl w:ilvl="0" w:tplc="E2FA37E0">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3DA51402"/>
    <w:multiLevelType w:val="multilevel"/>
    <w:tmpl w:val="7AA6BDD8"/>
    <w:lvl w:ilvl="0">
      <w:start w:val="1"/>
      <w:numFmt w:val="bullet"/>
      <w:lvlText w:val="●"/>
      <w:lvlJc w:val="left"/>
      <w:pPr>
        <w:ind w:left="45" w:hanging="28"/>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44970515"/>
    <w:multiLevelType w:val="hybridMultilevel"/>
    <w:tmpl w:val="280817E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513382B"/>
    <w:multiLevelType w:val="multilevel"/>
    <w:tmpl w:val="1598BAEE"/>
    <w:lvl w:ilvl="0">
      <w:start w:val="1"/>
      <w:numFmt w:val="bullet"/>
      <w:lvlText w:val="●"/>
      <w:lvlJc w:val="left"/>
      <w:pPr>
        <w:ind w:left="45" w:firstLine="85"/>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49A63B87"/>
    <w:multiLevelType w:val="multilevel"/>
    <w:tmpl w:val="DF08E4FE"/>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4A6253D0"/>
    <w:multiLevelType w:val="hybridMultilevel"/>
    <w:tmpl w:val="55F4D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AB372AF"/>
    <w:multiLevelType w:val="multilevel"/>
    <w:tmpl w:val="06B0E4EA"/>
    <w:lvl w:ilvl="0">
      <w:start w:val="1"/>
      <w:numFmt w:val="bullet"/>
      <w:lvlText w:val="●"/>
      <w:lvlJc w:val="left"/>
      <w:pPr>
        <w:ind w:left="45" w:hanging="28"/>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50CA28C5"/>
    <w:multiLevelType w:val="hybridMultilevel"/>
    <w:tmpl w:val="7160DC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B080CE3"/>
    <w:multiLevelType w:val="multilevel"/>
    <w:tmpl w:val="08D2CFE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6DBD3461"/>
    <w:multiLevelType w:val="hybridMultilevel"/>
    <w:tmpl w:val="61C67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AE62C85"/>
    <w:multiLevelType w:val="multilevel"/>
    <w:tmpl w:val="7220B5A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7F6B1220"/>
    <w:multiLevelType w:val="multilevel"/>
    <w:tmpl w:val="21F648DE"/>
    <w:lvl w:ilvl="0">
      <w:start w:val="1"/>
      <w:numFmt w:val="bullet"/>
      <w:lvlText w:val="●"/>
      <w:lvlJc w:val="left"/>
      <w:pPr>
        <w:ind w:left="796" w:hanging="360"/>
      </w:pPr>
      <w:rPr>
        <w:rFonts w:ascii="Noto Sans Symbols" w:eastAsia="Noto Sans Symbols" w:hAnsi="Noto Sans Symbols" w:cs="Noto Sans Symbols"/>
      </w:rPr>
    </w:lvl>
    <w:lvl w:ilvl="1">
      <w:start w:val="1"/>
      <w:numFmt w:val="bullet"/>
      <w:lvlText w:val="o"/>
      <w:lvlJc w:val="left"/>
      <w:pPr>
        <w:ind w:left="1516" w:hanging="360"/>
      </w:pPr>
      <w:rPr>
        <w:rFonts w:ascii="Courier New" w:eastAsia="Courier New" w:hAnsi="Courier New" w:cs="Courier New"/>
      </w:rPr>
    </w:lvl>
    <w:lvl w:ilvl="2">
      <w:start w:val="1"/>
      <w:numFmt w:val="bullet"/>
      <w:lvlText w:val="▪"/>
      <w:lvlJc w:val="left"/>
      <w:pPr>
        <w:ind w:left="2236" w:hanging="360"/>
      </w:pPr>
      <w:rPr>
        <w:rFonts w:ascii="Noto Sans Symbols" w:eastAsia="Noto Sans Symbols" w:hAnsi="Noto Sans Symbols" w:cs="Noto Sans Symbols"/>
      </w:rPr>
    </w:lvl>
    <w:lvl w:ilvl="3">
      <w:start w:val="1"/>
      <w:numFmt w:val="bullet"/>
      <w:lvlText w:val="●"/>
      <w:lvlJc w:val="left"/>
      <w:pPr>
        <w:ind w:left="2956" w:hanging="360"/>
      </w:pPr>
      <w:rPr>
        <w:rFonts w:ascii="Noto Sans Symbols" w:eastAsia="Noto Sans Symbols" w:hAnsi="Noto Sans Symbols" w:cs="Noto Sans Symbols"/>
      </w:rPr>
    </w:lvl>
    <w:lvl w:ilvl="4">
      <w:start w:val="1"/>
      <w:numFmt w:val="bullet"/>
      <w:lvlText w:val="o"/>
      <w:lvlJc w:val="left"/>
      <w:pPr>
        <w:ind w:left="3676" w:hanging="360"/>
      </w:pPr>
      <w:rPr>
        <w:rFonts w:ascii="Courier New" w:eastAsia="Courier New" w:hAnsi="Courier New" w:cs="Courier New"/>
      </w:rPr>
    </w:lvl>
    <w:lvl w:ilvl="5">
      <w:start w:val="1"/>
      <w:numFmt w:val="bullet"/>
      <w:lvlText w:val="▪"/>
      <w:lvlJc w:val="left"/>
      <w:pPr>
        <w:ind w:left="4396" w:hanging="360"/>
      </w:pPr>
      <w:rPr>
        <w:rFonts w:ascii="Noto Sans Symbols" w:eastAsia="Noto Sans Symbols" w:hAnsi="Noto Sans Symbols" w:cs="Noto Sans Symbols"/>
      </w:rPr>
    </w:lvl>
    <w:lvl w:ilvl="6">
      <w:start w:val="1"/>
      <w:numFmt w:val="bullet"/>
      <w:lvlText w:val="●"/>
      <w:lvlJc w:val="left"/>
      <w:pPr>
        <w:ind w:left="5116" w:hanging="360"/>
      </w:pPr>
      <w:rPr>
        <w:rFonts w:ascii="Noto Sans Symbols" w:eastAsia="Noto Sans Symbols" w:hAnsi="Noto Sans Symbols" w:cs="Noto Sans Symbols"/>
      </w:rPr>
    </w:lvl>
    <w:lvl w:ilvl="7">
      <w:start w:val="1"/>
      <w:numFmt w:val="bullet"/>
      <w:lvlText w:val="o"/>
      <w:lvlJc w:val="left"/>
      <w:pPr>
        <w:ind w:left="5836" w:hanging="360"/>
      </w:pPr>
      <w:rPr>
        <w:rFonts w:ascii="Courier New" w:eastAsia="Courier New" w:hAnsi="Courier New" w:cs="Courier New"/>
      </w:rPr>
    </w:lvl>
    <w:lvl w:ilvl="8">
      <w:start w:val="1"/>
      <w:numFmt w:val="bullet"/>
      <w:lvlText w:val="▪"/>
      <w:lvlJc w:val="left"/>
      <w:pPr>
        <w:ind w:left="6556" w:hanging="360"/>
      </w:pPr>
      <w:rPr>
        <w:rFonts w:ascii="Noto Sans Symbols" w:eastAsia="Noto Sans Symbols" w:hAnsi="Noto Sans Symbols" w:cs="Noto Sans Symbols"/>
      </w:rPr>
    </w:lvl>
  </w:abstractNum>
  <w:num w:numId="1" w16cid:durableId="1279332483">
    <w:abstractNumId w:val="14"/>
  </w:num>
  <w:num w:numId="2" w16cid:durableId="1593591413">
    <w:abstractNumId w:val="2"/>
  </w:num>
  <w:num w:numId="3" w16cid:durableId="1289355923">
    <w:abstractNumId w:val="6"/>
  </w:num>
  <w:num w:numId="4" w16cid:durableId="4138127">
    <w:abstractNumId w:val="11"/>
  </w:num>
  <w:num w:numId="5" w16cid:durableId="786588519">
    <w:abstractNumId w:val="4"/>
  </w:num>
  <w:num w:numId="6" w16cid:durableId="1176533399">
    <w:abstractNumId w:val="9"/>
  </w:num>
  <w:num w:numId="7" w16cid:durableId="1107848463">
    <w:abstractNumId w:val="7"/>
  </w:num>
  <w:num w:numId="8" w16cid:durableId="1334071740">
    <w:abstractNumId w:val="0"/>
  </w:num>
  <w:num w:numId="9" w16cid:durableId="337850021">
    <w:abstractNumId w:val="5"/>
  </w:num>
  <w:num w:numId="10" w16cid:durableId="2059889099">
    <w:abstractNumId w:val="1"/>
  </w:num>
  <w:num w:numId="11" w16cid:durableId="768890231">
    <w:abstractNumId w:val="3"/>
  </w:num>
  <w:num w:numId="12" w16cid:durableId="435560318">
    <w:abstractNumId w:val="3"/>
  </w:num>
  <w:num w:numId="13" w16cid:durableId="1240559494">
    <w:abstractNumId w:val="8"/>
  </w:num>
  <w:num w:numId="14" w16cid:durableId="1894731121">
    <w:abstractNumId w:val="12"/>
  </w:num>
  <w:num w:numId="15" w16cid:durableId="1265261214">
    <w:abstractNumId w:val="13"/>
  </w:num>
  <w:num w:numId="16" w16cid:durableId="191701138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670A"/>
    <w:rsid w:val="00021DCF"/>
    <w:rsid w:val="00021EAA"/>
    <w:rsid w:val="00037EC0"/>
    <w:rsid w:val="000770C6"/>
    <w:rsid w:val="000B10C5"/>
    <w:rsid w:val="000F75ED"/>
    <w:rsid w:val="00101FEF"/>
    <w:rsid w:val="00113AD0"/>
    <w:rsid w:val="00114F6D"/>
    <w:rsid w:val="00127B6C"/>
    <w:rsid w:val="0014330D"/>
    <w:rsid w:val="0015301A"/>
    <w:rsid w:val="00154482"/>
    <w:rsid w:val="0017122B"/>
    <w:rsid w:val="00195DDE"/>
    <w:rsid w:val="001A496F"/>
    <w:rsid w:val="001D5CA5"/>
    <w:rsid w:val="001F7B99"/>
    <w:rsid w:val="00200AFB"/>
    <w:rsid w:val="00227554"/>
    <w:rsid w:val="00257575"/>
    <w:rsid w:val="00263F5B"/>
    <w:rsid w:val="00266E40"/>
    <w:rsid w:val="00267704"/>
    <w:rsid w:val="00267E9C"/>
    <w:rsid w:val="00274D5E"/>
    <w:rsid w:val="0029277A"/>
    <w:rsid w:val="002B0968"/>
    <w:rsid w:val="002C7DAB"/>
    <w:rsid w:val="002E5443"/>
    <w:rsid w:val="002F10A2"/>
    <w:rsid w:val="00322142"/>
    <w:rsid w:val="003272A4"/>
    <w:rsid w:val="00340A42"/>
    <w:rsid w:val="00392C89"/>
    <w:rsid w:val="00395ECE"/>
    <w:rsid w:val="003A3C7A"/>
    <w:rsid w:val="003D34CE"/>
    <w:rsid w:val="003E36E9"/>
    <w:rsid w:val="00416DEE"/>
    <w:rsid w:val="004221BD"/>
    <w:rsid w:val="004615D2"/>
    <w:rsid w:val="00495AA6"/>
    <w:rsid w:val="004B1E77"/>
    <w:rsid w:val="0051031B"/>
    <w:rsid w:val="0052085C"/>
    <w:rsid w:val="005338DD"/>
    <w:rsid w:val="00543E89"/>
    <w:rsid w:val="00545875"/>
    <w:rsid w:val="005578EE"/>
    <w:rsid w:val="00594898"/>
    <w:rsid w:val="005A3B8C"/>
    <w:rsid w:val="005D0535"/>
    <w:rsid w:val="005F4371"/>
    <w:rsid w:val="006174D6"/>
    <w:rsid w:val="00644D3D"/>
    <w:rsid w:val="006C47F6"/>
    <w:rsid w:val="006D1629"/>
    <w:rsid w:val="006F4ACA"/>
    <w:rsid w:val="00702626"/>
    <w:rsid w:val="00751203"/>
    <w:rsid w:val="00790364"/>
    <w:rsid w:val="0079450D"/>
    <w:rsid w:val="00797080"/>
    <w:rsid w:val="007E1F98"/>
    <w:rsid w:val="007E2FED"/>
    <w:rsid w:val="0081572C"/>
    <w:rsid w:val="00817775"/>
    <w:rsid w:val="00822EF5"/>
    <w:rsid w:val="0086090A"/>
    <w:rsid w:val="00864B4B"/>
    <w:rsid w:val="00870D8E"/>
    <w:rsid w:val="00877CE0"/>
    <w:rsid w:val="008956E9"/>
    <w:rsid w:val="00932BF3"/>
    <w:rsid w:val="009360B2"/>
    <w:rsid w:val="009369F8"/>
    <w:rsid w:val="00963B8F"/>
    <w:rsid w:val="009857F6"/>
    <w:rsid w:val="009C074B"/>
    <w:rsid w:val="009C3DE9"/>
    <w:rsid w:val="009C670A"/>
    <w:rsid w:val="009C7116"/>
    <w:rsid w:val="009E75AD"/>
    <w:rsid w:val="009F76DD"/>
    <w:rsid w:val="00A04D5B"/>
    <w:rsid w:val="00A24546"/>
    <w:rsid w:val="00A4202A"/>
    <w:rsid w:val="00A701BE"/>
    <w:rsid w:val="00A725F0"/>
    <w:rsid w:val="00A8364D"/>
    <w:rsid w:val="00AD3791"/>
    <w:rsid w:val="00B0224E"/>
    <w:rsid w:val="00B05746"/>
    <w:rsid w:val="00B11F88"/>
    <w:rsid w:val="00B600C5"/>
    <w:rsid w:val="00B6470C"/>
    <w:rsid w:val="00BA1143"/>
    <w:rsid w:val="00BB4A5A"/>
    <w:rsid w:val="00BB52B9"/>
    <w:rsid w:val="00BC0697"/>
    <w:rsid w:val="00BC2446"/>
    <w:rsid w:val="00BE3DD0"/>
    <w:rsid w:val="00BE70AC"/>
    <w:rsid w:val="00C41EC3"/>
    <w:rsid w:val="00C757EB"/>
    <w:rsid w:val="00C867AB"/>
    <w:rsid w:val="00C97A21"/>
    <w:rsid w:val="00CB7FD3"/>
    <w:rsid w:val="00CC0CFD"/>
    <w:rsid w:val="00CE532C"/>
    <w:rsid w:val="00CF2877"/>
    <w:rsid w:val="00D224FE"/>
    <w:rsid w:val="00D26089"/>
    <w:rsid w:val="00D4675E"/>
    <w:rsid w:val="00D60070"/>
    <w:rsid w:val="00D86A99"/>
    <w:rsid w:val="00D924F5"/>
    <w:rsid w:val="00D94821"/>
    <w:rsid w:val="00D95B94"/>
    <w:rsid w:val="00D96DE3"/>
    <w:rsid w:val="00DA4E9A"/>
    <w:rsid w:val="00DB04D7"/>
    <w:rsid w:val="00DE31BC"/>
    <w:rsid w:val="00DE3CF3"/>
    <w:rsid w:val="00E11FA2"/>
    <w:rsid w:val="00E20ED7"/>
    <w:rsid w:val="00E37341"/>
    <w:rsid w:val="00E61871"/>
    <w:rsid w:val="00E7090D"/>
    <w:rsid w:val="00EA2674"/>
    <w:rsid w:val="00EA3650"/>
    <w:rsid w:val="00EF25A5"/>
    <w:rsid w:val="00F00E7B"/>
    <w:rsid w:val="00F15093"/>
    <w:rsid w:val="00F21504"/>
    <w:rsid w:val="00F25DEC"/>
    <w:rsid w:val="00F573C8"/>
    <w:rsid w:val="00F754BF"/>
    <w:rsid w:val="00F75E5F"/>
    <w:rsid w:val="00F840EC"/>
    <w:rsid w:val="00FA77FF"/>
    <w:rsid w:val="00FF13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BA27A3"/>
  <w15:chartTrackingRefBased/>
  <w15:docId w15:val="{F612B278-F503-4EB5-B912-D30DA127D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670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948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948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4898"/>
  </w:style>
  <w:style w:type="paragraph" w:styleId="Footer">
    <w:name w:val="footer"/>
    <w:basedOn w:val="Normal"/>
    <w:link w:val="FooterChar"/>
    <w:uiPriority w:val="99"/>
    <w:unhideWhenUsed/>
    <w:rsid w:val="005948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4898"/>
  </w:style>
  <w:style w:type="paragraph" w:styleId="ListParagraph">
    <w:name w:val="List Paragraph"/>
    <w:basedOn w:val="Normal"/>
    <w:uiPriority w:val="34"/>
    <w:qFormat/>
    <w:rsid w:val="0017122B"/>
    <w:pPr>
      <w:ind w:left="720"/>
      <w:contextualSpacing/>
    </w:pPr>
  </w:style>
  <w:style w:type="paragraph" w:customStyle="1" w:styleId="Default">
    <w:name w:val="Default"/>
    <w:rsid w:val="00C867AB"/>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341267-9C3D-4193-95F6-5ED801E07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6</Pages>
  <Words>1396</Words>
  <Characters>7963</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Norhidayah Hamzah</dc:creator>
  <cp:keywords/>
  <dc:description/>
  <cp:lastModifiedBy>Steve Teoh Chee Hooi</cp:lastModifiedBy>
  <cp:revision>86</cp:revision>
  <dcterms:created xsi:type="dcterms:W3CDTF">2022-09-07T00:33:00Z</dcterms:created>
  <dcterms:modified xsi:type="dcterms:W3CDTF">2025-03-08T17:46:00Z</dcterms:modified>
</cp:coreProperties>
</file>